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52C" w:rsidRPr="0022502B" w:rsidRDefault="00F45F85" w:rsidP="00F45F8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502B">
        <w:rPr>
          <w:rFonts w:ascii="Times New Roman" w:hAnsi="Times New Roman" w:cs="Times New Roman"/>
          <w:b/>
          <w:sz w:val="28"/>
          <w:szCs w:val="28"/>
        </w:rPr>
        <w:t>Антикоррупционный стандарт</w:t>
      </w:r>
    </w:p>
    <w:p w:rsidR="00F45F85" w:rsidRPr="0022502B" w:rsidRDefault="00F45F85" w:rsidP="00F45F8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5F85" w:rsidRPr="0022502B" w:rsidRDefault="00F45F85" w:rsidP="00F45F8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502B">
        <w:rPr>
          <w:rFonts w:ascii="Times New Roman" w:hAnsi="Times New Roman" w:cs="Times New Roman"/>
          <w:b/>
          <w:sz w:val="28"/>
          <w:szCs w:val="28"/>
        </w:rPr>
        <w:t>Коммунально</w:t>
      </w:r>
      <w:r w:rsidR="00EE787C">
        <w:rPr>
          <w:rFonts w:ascii="Times New Roman" w:hAnsi="Times New Roman" w:cs="Times New Roman"/>
          <w:b/>
          <w:sz w:val="28"/>
          <w:szCs w:val="28"/>
        </w:rPr>
        <w:t>е</w:t>
      </w:r>
      <w:r w:rsidR="009067B3" w:rsidRPr="002250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821FD">
        <w:rPr>
          <w:rFonts w:ascii="Times New Roman" w:hAnsi="Times New Roman" w:cs="Times New Roman"/>
          <w:b/>
          <w:sz w:val="28"/>
          <w:szCs w:val="28"/>
          <w:lang w:val="kk-KZ"/>
        </w:rPr>
        <w:t>г</w:t>
      </w:r>
      <w:r w:rsidR="009067B3" w:rsidRPr="0022502B">
        <w:rPr>
          <w:rFonts w:ascii="Times New Roman" w:hAnsi="Times New Roman" w:cs="Times New Roman"/>
          <w:b/>
          <w:sz w:val="28"/>
          <w:szCs w:val="28"/>
        </w:rPr>
        <w:t>осударственно</w:t>
      </w:r>
      <w:r w:rsidR="00EE787C">
        <w:rPr>
          <w:rFonts w:ascii="Times New Roman" w:hAnsi="Times New Roman" w:cs="Times New Roman"/>
          <w:b/>
          <w:sz w:val="28"/>
          <w:szCs w:val="28"/>
        </w:rPr>
        <w:t>е</w:t>
      </w:r>
      <w:r w:rsidRPr="002250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821FD">
        <w:rPr>
          <w:rFonts w:ascii="Times New Roman" w:hAnsi="Times New Roman" w:cs="Times New Roman"/>
          <w:b/>
          <w:sz w:val="28"/>
          <w:szCs w:val="28"/>
          <w:lang w:val="kk-KZ"/>
        </w:rPr>
        <w:t>к</w:t>
      </w:r>
      <w:r w:rsidRPr="0022502B">
        <w:rPr>
          <w:rFonts w:ascii="Times New Roman" w:hAnsi="Times New Roman" w:cs="Times New Roman"/>
          <w:b/>
          <w:sz w:val="28"/>
          <w:szCs w:val="28"/>
        </w:rPr>
        <w:t>азенно</w:t>
      </w:r>
      <w:r w:rsidR="00EE787C">
        <w:rPr>
          <w:rFonts w:ascii="Times New Roman" w:hAnsi="Times New Roman" w:cs="Times New Roman"/>
          <w:b/>
          <w:sz w:val="28"/>
          <w:szCs w:val="28"/>
        </w:rPr>
        <w:t>е</w:t>
      </w:r>
      <w:r w:rsidRPr="002250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821FD">
        <w:rPr>
          <w:rFonts w:ascii="Times New Roman" w:hAnsi="Times New Roman" w:cs="Times New Roman"/>
          <w:b/>
          <w:sz w:val="28"/>
          <w:szCs w:val="28"/>
          <w:lang w:val="kk-KZ"/>
        </w:rPr>
        <w:t>п</w:t>
      </w:r>
      <w:r w:rsidRPr="0022502B">
        <w:rPr>
          <w:rFonts w:ascii="Times New Roman" w:hAnsi="Times New Roman" w:cs="Times New Roman"/>
          <w:b/>
          <w:sz w:val="28"/>
          <w:szCs w:val="28"/>
        </w:rPr>
        <w:t>редприяти</w:t>
      </w:r>
      <w:r w:rsidR="00EE787C">
        <w:rPr>
          <w:rFonts w:ascii="Times New Roman" w:hAnsi="Times New Roman" w:cs="Times New Roman"/>
          <w:b/>
          <w:sz w:val="28"/>
          <w:szCs w:val="28"/>
        </w:rPr>
        <w:t>е</w:t>
      </w:r>
    </w:p>
    <w:p w:rsidR="009067B3" w:rsidRPr="0022502B" w:rsidRDefault="00F45F85" w:rsidP="00F45F8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502B">
        <w:rPr>
          <w:rFonts w:ascii="Times New Roman" w:hAnsi="Times New Roman" w:cs="Times New Roman"/>
          <w:b/>
          <w:sz w:val="28"/>
          <w:szCs w:val="28"/>
        </w:rPr>
        <w:t xml:space="preserve">«Детский </w:t>
      </w:r>
      <w:proofErr w:type="gramStart"/>
      <w:r w:rsidRPr="0022502B">
        <w:rPr>
          <w:rFonts w:ascii="Times New Roman" w:hAnsi="Times New Roman" w:cs="Times New Roman"/>
          <w:b/>
          <w:sz w:val="28"/>
          <w:szCs w:val="28"/>
        </w:rPr>
        <w:t>сад-ясли</w:t>
      </w:r>
      <w:proofErr w:type="gramEnd"/>
      <w:r w:rsidRPr="0022502B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EE787C">
        <w:rPr>
          <w:rFonts w:ascii="Times New Roman" w:hAnsi="Times New Roman" w:cs="Times New Roman"/>
          <w:b/>
          <w:sz w:val="28"/>
          <w:szCs w:val="28"/>
        </w:rPr>
        <w:t>17 «Ручеёк</w:t>
      </w:r>
      <w:r w:rsidRPr="0022502B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F45F85" w:rsidRPr="0022502B" w:rsidRDefault="00F45F85" w:rsidP="00F45F8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502B">
        <w:rPr>
          <w:rFonts w:ascii="Times New Roman" w:hAnsi="Times New Roman" w:cs="Times New Roman"/>
          <w:b/>
          <w:sz w:val="28"/>
          <w:szCs w:val="28"/>
        </w:rPr>
        <w:t>акимата города Усть-Каменогорска</w:t>
      </w:r>
    </w:p>
    <w:p w:rsidR="00F45F85" w:rsidRPr="0022502B" w:rsidRDefault="00F45F85" w:rsidP="00F45F8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6093" w:rsidRPr="0022502B" w:rsidRDefault="00296093" w:rsidP="009A525F">
      <w:pPr>
        <w:pStyle w:val="j13"/>
        <w:ind w:firstLine="709"/>
        <w:jc w:val="both"/>
        <w:rPr>
          <w:sz w:val="28"/>
          <w:szCs w:val="28"/>
        </w:rPr>
      </w:pPr>
      <w:r w:rsidRPr="0022502B">
        <w:rPr>
          <w:rStyle w:val="s0"/>
          <w:sz w:val="28"/>
          <w:szCs w:val="28"/>
        </w:rPr>
        <w:t xml:space="preserve">Настоящий антикоррупционный стандарт разработан </w:t>
      </w:r>
      <w:r w:rsidR="00B473C8" w:rsidRPr="00B473C8">
        <w:rPr>
          <w:color w:val="000000"/>
          <w:sz w:val="28"/>
          <w:szCs w:val="28"/>
        </w:rPr>
        <w:t xml:space="preserve">в целях установления системы рекомендаций, направленных на предупреждение коррупционных проявлений в деятельности </w:t>
      </w:r>
      <w:r w:rsidR="00B473C8" w:rsidRPr="0022502B">
        <w:rPr>
          <w:rStyle w:val="s0"/>
          <w:sz w:val="28"/>
          <w:szCs w:val="28"/>
        </w:rPr>
        <w:t xml:space="preserve">КГКП «Детский </w:t>
      </w:r>
      <w:proofErr w:type="gramStart"/>
      <w:r w:rsidR="00B473C8" w:rsidRPr="0022502B">
        <w:rPr>
          <w:rStyle w:val="s0"/>
          <w:sz w:val="28"/>
          <w:szCs w:val="28"/>
        </w:rPr>
        <w:t>сад-ясли</w:t>
      </w:r>
      <w:proofErr w:type="gramEnd"/>
      <w:r w:rsidR="00B473C8" w:rsidRPr="0022502B">
        <w:rPr>
          <w:rStyle w:val="s0"/>
          <w:sz w:val="28"/>
          <w:szCs w:val="28"/>
        </w:rPr>
        <w:t xml:space="preserve"> № </w:t>
      </w:r>
      <w:r w:rsidR="00DA70EF">
        <w:rPr>
          <w:rStyle w:val="s0"/>
          <w:sz w:val="28"/>
          <w:szCs w:val="28"/>
        </w:rPr>
        <w:t>17 «Руче</w:t>
      </w:r>
      <w:r w:rsidR="00EE787C">
        <w:rPr>
          <w:rStyle w:val="s0"/>
          <w:sz w:val="28"/>
          <w:szCs w:val="28"/>
        </w:rPr>
        <w:t>ё</w:t>
      </w:r>
      <w:r w:rsidR="00DA70EF">
        <w:rPr>
          <w:rStyle w:val="s0"/>
          <w:sz w:val="28"/>
          <w:szCs w:val="28"/>
        </w:rPr>
        <w:t>к</w:t>
      </w:r>
      <w:r w:rsidR="00B473C8" w:rsidRPr="0022502B">
        <w:rPr>
          <w:rStyle w:val="s0"/>
          <w:sz w:val="28"/>
          <w:szCs w:val="28"/>
        </w:rPr>
        <w:t xml:space="preserve">» </w:t>
      </w:r>
      <w:r w:rsidR="00B473C8">
        <w:rPr>
          <w:rStyle w:val="s0"/>
          <w:sz w:val="28"/>
          <w:szCs w:val="28"/>
        </w:rPr>
        <w:t>акимата города Усть-Каменогорска</w:t>
      </w:r>
      <w:r w:rsidR="006F1082">
        <w:rPr>
          <w:rStyle w:val="s0"/>
          <w:sz w:val="28"/>
          <w:szCs w:val="28"/>
        </w:rPr>
        <w:t xml:space="preserve"> (далее КГКП)</w:t>
      </w:r>
      <w:r w:rsidR="00B473C8">
        <w:rPr>
          <w:rStyle w:val="s0"/>
          <w:sz w:val="28"/>
          <w:szCs w:val="28"/>
        </w:rPr>
        <w:t xml:space="preserve"> </w:t>
      </w:r>
      <w:r w:rsidR="00B473C8" w:rsidRPr="00B473C8">
        <w:rPr>
          <w:color w:val="000000"/>
          <w:sz w:val="28"/>
          <w:szCs w:val="28"/>
        </w:rPr>
        <w:t>и повышения нулевой терпимости к проявлениям коррупции среди его сотрудников</w:t>
      </w:r>
      <w:r w:rsidRPr="0022502B">
        <w:rPr>
          <w:rStyle w:val="s0"/>
          <w:sz w:val="28"/>
          <w:szCs w:val="28"/>
        </w:rPr>
        <w:t>.</w:t>
      </w:r>
    </w:p>
    <w:p w:rsidR="005D057C" w:rsidRPr="00B63DA4" w:rsidRDefault="005D057C" w:rsidP="005D057C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D057C">
        <w:rPr>
          <w:rStyle w:val="a6"/>
          <w:color w:val="000000"/>
          <w:sz w:val="28"/>
          <w:szCs w:val="28"/>
        </w:rPr>
        <w:t>1. Наименование сферы общественных отношений:</w:t>
      </w:r>
      <w:r w:rsidRPr="005D057C">
        <w:rPr>
          <w:rStyle w:val="apple-converted-space"/>
          <w:b/>
          <w:bCs/>
          <w:color w:val="000000"/>
          <w:sz w:val="28"/>
          <w:szCs w:val="28"/>
        </w:rPr>
        <w:t> </w:t>
      </w:r>
      <w:r w:rsidR="00B63DA4" w:rsidRPr="00B63DA4">
        <w:rPr>
          <w:rStyle w:val="apple-converted-space"/>
          <w:bCs/>
          <w:color w:val="000000"/>
          <w:sz w:val="28"/>
          <w:szCs w:val="28"/>
        </w:rPr>
        <w:t xml:space="preserve">образование. </w:t>
      </w:r>
    </w:p>
    <w:p w:rsidR="005D057C" w:rsidRPr="005D057C" w:rsidRDefault="005D057C" w:rsidP="005D057C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D057C">
        <w:rPr>
          <w:rFonts w:ascii="Helvetica" w:hAnsi="Helvetica" w:cs="Helvetica"/>
          <w:color w:val="000000"/>
          <w:sz w:val="28"/>
          <w:szCs w:val="28"/>
        </w:rPr>
        <w:t> </w:t>
      </w:r>
    </w:p>
    <w:p w:rsidR="005D057C" w:rsidRPr="005D057C" w:rsidRDefault="005D057C" w:rsidP="005D057C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D057C">
        <w:rPr>
          <w:rStyle w:val="a6"/>
          <w:color w:val="000000"/>
          <w:sz w:val="28"/>
          <w:szCs w:val="28"/>
        </w:rPr>
        <w:t>2. Наименование разработчика антикоррупционного стандарта:</w:t>
      </w:r>
    </w:p>
    <w:p w:rsidR="005D057C" w:rsidRPr="005D057C" w:rsidRDefault="005D057C" w:rsidP="005D057C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2502B">
        <w:rPr>
          <w:rStyle w:val="s0"/>
          <w:sz w:val="28"/>
          <w:szCs w:val="28"/>
        </w:rPr>
        <w:t xml:space="preserve">КГКП «Детский </w:t>
      </w:r>
      <w:proofErr w:type="gramStart"/>
      <w:r w:rsidRPr="0022502B">
        <w:rPr>
          <w:rStyle w:val="s0"/>
          <w:sz w:val="28"/>
          <w:szCs w:val="28"/>
        </w:rPr>
        <w:t>сад-ясли</w:t>
      </w:r>
      <w:proofErr w:type="gramEnd"/>
      <w:r w:rsidRPr="0022502B">
        <w:rPr>
          <w:rStyle w:val="s0"/>
          <w:sz w:val="28"/>
          <w:szCs w:val="28"/>
        </w:rPr>
        <w:t xml:space="preserve"> № </w:t>
      </w:r>
      <w:r w:rsidR="00DA70EF">
        <w:rPr>
          <w:rStyle w:val="s0"/>
          <w:sz w:val="28"/>
          <w:szCs w:val="28"/>
        </w:rPr>
        <w:t>17 «Руче</w:t>
      </w:r>
      <w:r w:rsidR="00EE787C">
        <w:rPr>
          <w:rStyle w:val="s0"/>
          <w:sz w:val="28"/>
          <w:szCs w:val="28"/>
        </w:rPr>
        <w:t>ё</w:t>
      </w:r>
      <w:r w:rsidR="00DA70EF">
        <w:rPr>
          <w:rStyle w:val="s0"/>
          <w:sz w:val="28"/>
          <w:szCs w:val="28"/>
        </w:rPr>
        <w:t>к</w:t>
      </w:r>
      <w:r w:rsidRPr="0022502B">
        <w:rPr>
          <w:rStyle w:val="s0"/>
          <w:sz w:val="28"/>
          <w:szCs w:val="28"/>
        </w:rPr>
        <w:t xml:space="preserve">» </w:t>
      </w:r>
      <w:r>
        <w:rPr>
          <w:rStyle w:val="s0"/>
          <w:sz w:val="28"/>
          <w:szCs w:val="28"/>
        </w:rPr>
        <w:t>акимата города Усть-Каменогорска</w:t>
      </w:r>
    </w:p>
    <w:p w:rsidR="005D057C" w:rsidRPr="005D057C" w:rsidRDefault="005D057C" w:rsidP="005D057C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D057C">
        <w:rPr>
          <w:color w:val="000000"/>
          <w:sz w:val="28"/>
          <w:szCs w:val="28"/>
        </w:rPr>
        <w:t> </w:t>
      </w:r>
    </w:p>
    <w:p w:rsidR="005D057C" w:rsidRPr="005D057C" w:rsidRDefault="005D057C" w:rsidP="005D057C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D057C">
        <w:rPr>
          <w:rStyle w:val="a6"/>
          <w:color w:val="000000"/>
          <w:sz w:val="28"/>
          <w:szCs w:val="28"/>
        </w:rPr>
        <w:t>3. Правила поведения (действия) лиц, работающих в обособленной сфере общественных отношений:</w:t>
      </w:r>
    </w:p>
    <w:p w:rsidR="000870E8" w:rsidRPr="00E52FF9" w:rsidRDefault="000870E8" w:rsidP="00FE2AA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2FF9">
        <w:rPr>
          <w:rFonts w:ascii="Times New Roman" w:hAnsi="Times New Roman" w:cs="Times New Roman"/>
          <w:b/>
          <w:sz w:val="28"/>
          <w:szCs w:val="28"/>
        </w:rPr>
        <w:t>3.1. При реализации прав и законных интересов физических и юридических лиц в сфере, затрагиваемой антикоррупционным стандартом:</w:t>
      </w:r>
    </w:p>
    <w:p w:rsidR="000870E8" w:rsidRPr="000870E8" w:rsidRDefault="000870E8" w:rsidP="009A525F">
      <w:pPr>
        <w:pStyle w:val="ab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0E8">
        <w:rPr>
          <w:rFonts w:ascii="Times New Roman" w:hAnsi="Times New Roman" w:cs="Times New Roman"/>
          <w:sz w:val="28"/>
          <w:szCs w:val="28"/>
        </w:rPr>
        <w:t xml:space="preserve">осуществлять деятельность в соответствии с Конституцией и законами Республики Казахстан, актами Президента и Правительства Республики Казахстан и иными нормативными правовыми актами; </w:t>
      </w:r>
    </w:p>
    <w:p w:rsidR="000870E8" w:rsidRPr="00D970D5" w:rsidRDefault="00224097" w:rsidP="009A525F">
      <w:pPr>
        <w:pStyle w:val="aa"/>
        <w:numPr>
          <w:ilvl w:val="0"/>
          <w:numId w:val="2"/>
        </w:numPr>
        <w:shd w:val="clear" w:color="auto" w:fill="auto"/>
        <w:tabs>
          <w:tab w:val="left" w:pos="1101"/>
        </w:tabs>
        <w:spacing w:line="240" w:lineRule="auto"/>
        <w:ind w:left="0" w:firstLine="709"/>
        <w:jc w:val="both"/>
        <w:rPr>
          <w:sz w:val="28"/>
          <w:szCs w:val="28"/>
        </w:rPr>
      </w:pPr>
      <w:r w:rsidRPr="00D970D5">
        <w:rPr>
          <w:sz w:val="28"/>
          <w:szCs w:val="28"/>
        </w:rPr>
        <w:t>формировать и</w:t>
      </w:r>
      <w:r w:rsidR="000870E8" w:rsidRPr="00D970D5">
        <w:rPr>
          <w:sz w:val="28"/>
          <w:szCs w:val="28"/>
        </w:rPr>
        <w:t xml:space="preserve"> </w:t>
      </w:r>
      <w:r w:rsidRPr="00D970D5">
        <w:rPr>
          <w:sz w:val="28"/>
          <w:szCs w:val="28"/>
        </w:rPr>
        <w:t xml:space="preserve">реализовывать </w:t>
      </w:r>
      <w:r w:rsidR="00571EFA" w:rsidRPr="00D970D5">
        <w:rPr>
          <w:sz w:val="28"/>
          <w:szCs w:val="28"/>
        </w:rPr>
        <w:t>государственную политику</w:t>
      </w:r>
      <w:r w:rsidR="000870E8" w:rsidRPr="00D970D5">
        <w:rPr>
          <w:sz w:val="28"/>
          <w:szCs w:val="28"/>
        </w:rPr>
        <w:t xml:space="preserve"> в области образования и обеспечение конституционного права граждан Республики Казахстан на образование;</w:t>
      </w:r>
    </w:p>
    <w:p w:rsidR="000870E8" w:rsidRPr="00D970D5" w:rsidRDefault="00224097" w:rsidP="009A525F">
      <w:pPr>
        <w:pStyle w:val="aa"/>
        <w:numPr>
          <w:ilvl w:val="0"/>
          <w:numId w:val="2"/>
        </w:numPr>
        <w:shd w:val="clear" w:color="auto" w:fill="auto"/>
        <w:tabs>
          <w:tab w:val="left" w:pos="1101"/>
        </w:tabs>
        <w:spacing w:line="240" w:lineRule="auto"/>
        <w:ind w:left="0" w:firstLine="709"/>
        <w:jc w:val="both"/>
        <w:rPr>
          <w:sz w:val="28"/>
          <w:szCs w:val="28"/>
        </w:rPr>
      </w:pPr>
      <w:r w:rsidRPr="00D970D5">
        <w:rPr>
          <w:sz w:val="28"/>
          <w:szCs w:val="28"/>
        </w:rPr>
        <w:t>создавать необходимые</w:t>
      </w:r>
      <w:r w:rsidR="000870E8" w:rsidRPr="00D970D5">
        <w:rPr>
          <w:sz w:val="28"/>
          <w:szCs w:val="28"/>
        </w:rPr>
        <w:t xml:space="preserve"> условия для получения качественного образования, направленного на формирование, развитие и профессиональное становление личности на основе национальных и общечеловеческих ценностей, достижений науки и практики;</w:t>
      </w:r>
    </w:p>
    <w:p w:rsidR="000870E8" w:rsidRPr="00D970D5" w:rsidRDefault="000870E8" w:rsidP="00FE2AAA">
      <w:pPr>
        <w:pStyle w:val="aa"/>
        <w:numPr>
          <w:ilvl w:val="0"/>
          <w:numId w:val="2"/>
        </w:numPr>
        <w:shd w:val="clear" w:color="auto" w:fill="auto"/>
        <w:spacing w:line="240" w:lineRule="auto"/>
        <w:ind w:left="0" w:firstLine="709"/>
        <w:jc w:val="both"/>
        <w:rPr>
          <w:sz w:val="28"/>
          <w:szCs w:val="28"/>
        </w:rPr>
      </w:pPr>
      <w:r w:rsidRPr="00D970D5">
        <w:rPr>
          <w:sz w:val="28"/>
          <w:szCs w:val="28"/>
        </w:rPr>
        <w:t>воспитывать гражданственность и патриотизма, любви к своей Ро</w:t>
      </w:r>
      <w:r w:rsidRPr="00D970D5">
        <w:rPr>
          <w:sz w:val="28"/>
          <w:szCs w:val="28"/>
        </w:rPr>
        <w:softHyphen/>
        <w:t>дине – Республике Казахстан, уважения к государственным символам, почи</w:t>
      </w:r>
      <w:r w:rsidRPr="00D970D5">
        <w:rPr>
          <w:sz w:val="28"/>
          <w:szCs w:val="28"/>
        </w:rPr>
        <w:softHyphen/>
        <w:t>тания народных традиций, нетерпимости к любым антиконституционным и антиобщественным проявлениям;</w:t>
      </w:r>
    </w:p>
    <w:p w:rsidR="000870E8" w:rsidRPr="00D970D5" w:rsidRDefault="000870E8" w:rsidP="00FE2AAA">
      <w:pPr>
        <w:pStyle w:val="aa"/>
        <w:numPr>
          <w:ilvl w:val="0"/>
          <w:numId w:val="2"/>
        </w:numPr>
        <w:shd w:val="clear" w:color="auto" w:fill="auto"/>
        <w:spacing w:line="240" w:lineRule="auto"/>
        <w:ind w:left="0" w:firstLine="709"/>
        <w:jc w:val="both"/>
        <w:rPr>
          <w:sz w:val="28"/>
          <w:szCs w:val="28"/>
        </w:rPr>
      </w:pPr>
      <w:r w:rsidRPr="00D970D5">
        <w:rPr>
          <w:sz w:val="28"/>
          <w:szCs w:val="28"/>
        </w:rPr>
        <w:t>приобщать к достижениям мировой и отечественной культуры; изучение истории, обычаев и традиций казахского и других народов респуб</w:t>
      </w:r>
      <w:r w:rsidRPr="00D970D5">
        <w:rPr>
          <w:sz w:val="28"/>
          <w:szCs w:val="28"/>
        </w:rPr>
        <w:softHyphen/>
        <w:t>лики, овладение государственным, русским, иностранным языками;</w:t>
      </w:r>
    </w:p>
    <w:p w:rsidR="000870E8" w:rsidRPr="00D970D5" w:rsidRDefault="000870E8" w:rsidP="009A525F">
      <w:pPr>
        <w:pStyle w:val="aa"/>
        <w:numPr>
          <w:ilvl w:val="0"/>
          <w:numId w:val="2"/>
        </w:numPr>
        <w:shd w:val="clear" w:color="auto" w:fill="auto"/>
        <w:tabs>
          <w:tab w:val="left" w:pos="1134"/>
        </w:tabs>
        <w:spacing w:line="240" w:lineRule="auto"/>
        <w:ind w:left="0" w:firstLine="709"/>
        <w:jc w:val="both"/>
        <w:rPr>
          <w:sz w:val="28"/>
          <w:szCs w:val="28"/>
        </w:rPr>
      </w:pPr>
      <w:r w:rsidRPr="00D970D5">
        <w:rPr>
          <w:sz w:val="28"/>
          <w:szCs w:val="28"/>
        </w:rPr>
        <w:t>расш</w:t>
      </w:r>
      <w:bookmarkStart w:id="0" w:name="_GoBack"/>
      <w:bookmarkEnd w:id="0"/>
      <w:r w:rsidRPr="00D970D5">
        <w:rPr>
          <w:sz w:val="28"/>
          <w:szCs w:val="28"/>
        </w:rPr>
        <w:t>ирять автономност</w:t>
      </w:r>
      <w:r w:rsidR="008B16FD">
        <w:rPr>
          <w:sz w:val="28"/>
          <w:szCs w:val="28"/>
        </w:rPr>
        <w:t>ь</w:t>
      </w:r>
      <w:r w:rsidRPr="00D970D5">
        <w:rPr>
          <w:sz w:val="28"/>
          <w:szCs w:val="28"/>
        </w:rPr>
        <w:t>, самостоятельност</w:t>
      </w:r>
      <w:r w:rsidR="00B97961">
        <w:rPr>
          <w:sz w:val="28"/>
          <w:szCs w:val="28"/>
        </w:rPr>
        <w:t xml:space="preserve">ь, </w:t>
      </w:r>
      <w:r w:rsidRPr="00D970D5">
        <w:rPr>
          <w:sz w:val="28"/>
          <w:szCs w:val="28"/>
        </w:rPr>
        <w:t>демократизаци</w:t>
      </w:r>
      <w:r w:rsidR="00B97961">
        <w:rPr>
          <w:sz w:val="28"/>
          <w:szCs w:val="28"/>
        </w:rPr>
        <w:t>я</w:t>
      </w:r>
      <w:r w:rsidRPr="00D970D5">
        <w:rPr>
          <w:sz w:val="28"/>
          <w:szCs w:val="28"/>
        </w:rPr>
        <w:t xml:space="preserve"> и </w:t>
      </w:r>
      <w:r w:rsidR="00B97961">
        <w:rPr>
          <w:sz w:val="28"/>
          <w:szCs w:val="28"/>
        </w:rPr>
        <w:t>коллегиальность</w:t>
      </w:r>
      <w:r w:rsidRPr="00D970D5">
        <w:rPr>
          <w:sz w:val="28"/>
          <w:szCs w:val="28"/>
        </w:rPr>
        <w:t xml:space="preserve"> управления </w:t>
      </w:r>
      <w:r w:rsidR="00B97961">
        <w:rPr>
          <w:sz w:val="28"/>
          <w:szCs w:val="28"/>
        </w:rPr>
        <w:t>детским садом</w:t>
      </w:r>
      <w:r w:rsidRPr="00D970D5">
        <w:rPr>
          <w:sz w:val="28"/>
          <w:szCs w:val="28"/>
        </w:rPr>
        <w:t>;</w:t>
      </w:r>
    </w:p>
    <w:p w:rsidR="000870E8" w:rsidRPr="00D970D5" w:rsidRDefault="00CC5FE6" w:rsidP="009A525F">
      <w:pPr>
        <w:pStyle w:val="aa"/>
        <w:numPr>
          <w:ilvl w:val="0"/>
          <w:numId w:val="2"/>
        </w:numPr>
        <w:shd w:val="clear" w:color="auto" w:fill="auto"/>
        <w:tabs>
          <w:tab w:val="left" w:pos="1134"/>
        </w:tabs>
        <w:spacing w:line="240" w:lineRule="auto"/>
        <w:ind w:left="0" w:firstLine="709"/>
        <w:jc w:val="both"/>
        <w:rPr>
          <w:sz w:val="28"/>
          <w:szCs w:val="28"/>
        </w:rPr>
      </w:pPr>
      <w:r w:rsidRPr="00D970D5">
        <w:rPr>
          <w:sz w:val="28"/>
          <w:szCs w:val="28"/>
        </w:rPr>
        <w:t xml:space="preserve">внедрять </w:t>
      </w:r>
      <w:r>
        <w:rPr>
          <w:sz w:val="28"/>
          <w:szCs w:val="28"/>
        </w:rPr>
        <w:t>инновационные педагогические</w:t>
      </w:r>
      <w:r w:rsidR="000870E8" w:rsidRPr="00D970D5">
        <w:rPr>
          <w:sz w:val="28"/>
          <w:szCs w:val="28"/>
        </w:rPr>
        <w:t xml:space="preserve"> </w:t>
      </w:r>
      <w:r w:rsidRPr="00D970D5">
        <w:rPr>
          <w:sz w:val="28"/>
          <w:szCs w:val="28"/>
        </w:rPr>
        <w:t xml:space="preserve">технологии </w:t>
      </w:r>
      <w:r>
        <w:rPr>
          <w:sz w:val="28"/>
          <w:szCs w:val="28"/>
        </w:rPr>
        <w:t>в организации воспитания и образования дошкольников, на основе информатизации и выхода на междунар</w:t>
      </w:r>
      <w:r w:rsidR="00F50823">
        <w:rPr>
          <w:sz w:val="28"/>
          <w:szCs w:val="28"/>
        </w:rPr>
        <w:t xml:space="preserve">одные глобальные коммуникационные сети;  </w:t>
      </w:r>
    </w:p>
    <w:p w:rsidR="000870E8" w:rsidRPr="00D970D5" w:rsidRDefault="00CC5FE6" w:rsidP="00E11E6D">
      <w:pPr>
        <w:pStyle w:val="aa"/>
        <w:numPr>
          <w:ilvl w:val="0"/>
          <w:numId w:val="2"/>
        </w:numPr>
        <w:shd w:val="clear" w:color="auto" w:fill="auto"/>
        <w:spacing w:line="240" w:lineRule="auto"/>
        <w:ind w:left="0" w:firstLine="709"/>
        <w:jc w:val="both"/>
        <w:rPr>
          <w:sz w:val="28"/>
          <w:szCs w:val="28"/>
        </w:rPr>
      </w:pPr>
      <w:r w:rsidRPr="00D970D5">
        <w:rPr>
          <w:sz w:val="28"/>
          <w:szCs w:val="28"/>
        </w:rPr>
        <w:lastRenderedPageBreak/>
        <w:t>обеспечить повышения</w:t>
      </w:r>
      <w:r w:rsidR="000870E8" w:rsidRPr="00D970D5">
        <w:rPr>
          <w:sz w:val="28"/>
          <w:szCs w:val="28"/>
        </w:rPr>
        <w:t xml:space="preserve"> социального статуса педагогических работников</w:t>
      </w:r>
      <w:r w:rsidR="00F50823">
        <w:rPr>
          <w:sz w:val="28"/>
          <w:szCs w:val="28"/>
        </w:rPr>
        <w:t xml:space="preserve"> детского сада</w:t>
      </w:r>
      <w:r w:rsidR="000870E8" w:rsidRPr="00D970D5">
        <w:rPr>
          <w:sz w:val="28"/>
          <w:szCs w:val="28"/>
        </w:rPr>
        <w:t>;</w:t>
      </w:r>
    </w:p>
    <w:p w:rsidR="000870E8" w:rsidRPr="00F50823" w:rsidRDefault="000870E8" w:rsidP="009A525F">
      <w:pPr>
        <w:pStyle w:val="ab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823">
        <w:rPr>
          <w:rFonts w:ascii="Times New Roman" w:hAnsi="Times New Roman" w:cs="Times New Roman"/>
          <w:sz w:val="28"/>
          <w:szCs w:val="28"/>
        </w:rPr>
        <w:t>обеспечивать соблюдение и защиту прав, свобод и законных интересов граждан и юридических лиц, рассматривать в порядке и сроки, установленные законодательством, обращения граждан, принимать по ним необходимые меры;</w:t>
      </w:r>
    </w:p>
    <w:p w:rsidR="000870E8" w:rsidRPr="009F764C" w:rsidRDefault="000870E8" w:rsidP="006B4654">
      <w:pPr>
        <w:pStyle w:val="ab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764C">
        <w:rPr>
          <w:rFonts w:ascii="Times New Roman" w:hAnsi="Times New Roman" w:cs="Times New Roman"/>
          <w:sz w:val="28"/>
          <w:szCs w:val="28"/>
        </w:rPr>
        <w:t>не разглашать получаемые при исполнении должностных полномочий сведения, затрагивающие личную жизнь, честь и достоинство граждан, и не требовать от них предоставления т</w:t>
      </w:r>
      <w:r w:rsidR="00E710DA" w:rsidRPr="009F764C">
        <w:rPr>
          <w:rFonts w:ascii="Times New Roman" w:hAnsi="Times New Roman" w:cs="Times New Roman"/>
          <w:sz w:val="28"/>
          <w:szCs w:val="28"/>
        </w:rPr>
        <w:t>акой информации, за исключением</w:t>
      </w:r>
      <w:r w:rsidR="009F764C" w:rsidRPr="009F764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9F764C">
        <w:rPr>
          <w:rFonts w:ascii="Times New Roman" w:hAnsi="Times New Roman" w:cs="Times New Roman"/>
          <w:sz w:val="28"/>
          <w:szCs w:val="28"/>
        </w:rPr>
        <w:t>случаев, предусмотренных законодательствами Республики Казахстан;</w:t>
      </w:r>
    </w:p>
    <w:p w:rsidR="000870E8" w:rsidRDefault="000870E8" w:rsidP="009A525F">
      <w:pPr>
        <w:pStyle w:val="ab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10DA">
        <w:rPr>
          <w:rFonts w:ascii="Times New Roman" w:hAnsi="Times New Roman" w:cs="Times New Roman"/>
          <w:sz w:val="28"/>
          <w:szCs w:val="28"/>
        </w:rPr>
        <w:t>принимать меры по недопущению любой возможности возникновения конфликта интересов</w:t>
      </w:r>
      <w:r w:rsidR="00DA4643">
        <w:rPr>
          <w:rFonts w:ascii="Times New Roman" w:hAnsi="Times New Roman" w:cs="Times New Roman"/>
          <w:sz w:val="28"/>
          <w:szCs w:val="28"/>
        </w:rPr>
        <w:t>;</w:t>
      </w:r>
    </w:p>
    <w:p w:rsidR="00F90C6D" w:rsidRPr="0022502B" w:rsidRDefault="00F90C6D" w:rsidP="009A525F">
      <w:pPr>
        <w:pStyle w:val="a3"/>
        <w:numPr>
          <w:ilvl w:val="0"/>
          <w:numId w:val="2"/>
        </w:numPr>
        <w:ind w:left="0"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22502B">
        <w:rPr>
          <w:rFonts w:ascii="Times New Roman" w:hAnsi="Times New Roman" w:cs="Times New Roman"/>
          <w:sz w:val="28"/>
          <w:szCs w:val="28"/>
          <w:lang w:eastAsia="ru-RU"/>
        </w:rPr>
        <w:t>обеспечивать прозрачность принятия решений, затрагивающих права и законные интересы физических и юридических лиц;</w:t>
      </w:r>
    </w:p>
    <w:p w:rsidR="00F90C6D" w:rsidRPr="0022502B" w:rsidRDefault="00F90C6D" w:rsidP="009A525F">
      <w:pPr>
        <w:pStyle w:val="a3"/>
        <w:numPr>
          <w:ilvl w:val="0"/>
          <w:numId w:val="2"/>
        </w:numPr>
        <w:ind w:left="0"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22502B">
        <w:rPr>
          <w:rFonts w:ascii="Times New Roman" w:hAnsi="Times New Roman" w:cs="Times New Roman"/>
          <w:sz w:val="28"/>
          <w:szCs w:val="28"/>
          <w:lang w:eastAsia="ru-RU"/>
        </w:rPr>
        <w:t>не допускать совершения проступков и иных правонарушений, за которые законом предусмотрена дисциплинарная, административная либо уголовная ответственность;</w:t>
      </w:r>
    </w:p>
    <w:p w:rsidR="00F90C6D" w:rsidRPr="0022502B" w:rsidRDefault="00F90C6D" w:rsidP="009A525F">
      <w:pPr>
        <w:pStyle w:val="a3"/>
        <w:numPr>
          <w:ilvl w:val="0"/>
          <w:numId w:val="2"/>
        </w:numPr>
        <w:ind w:left="0"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22502B">
        <w:rPr>
          <w:rFonts w:ascii="Times New Roman" w:hAnsi="Times New Roman" w:cs="Times New Roman"/>
          <w:sz w:val="28"/>
          <w:szCs w:val="28"/>
          <w:lang w:eastAsia="ru-RU"/>
        </w:rPr>
        <w:t xml:space="preserve">обеспечить исполнение в </w:t>
      </w:r>
      <w:r w:rsidR="00DA4643">
        <w:rPr>
          <w:rFonts w:ascii="Times New Roman" w:hAnsi="Times New Roman" w:cs="Times New Roman"/>
          <w:sz w:val="28"/>
          <w:szCs w:val="28"/>
          <w:lang w:eastAsia="ru-RU"/>
        </w:rPr>
        <w:t>детском саду</w:t>
      </w:r>
      <w:r w:rsidRPr="0022502B">
        <w:rPr>
          <w:rFonts w:ascii="Times New Roman" w:hAnsi="Times New Roman" w:cs="Times New Roman"/>
          <w:sz w:val="28"/>
          <w:szCs w:val="28"/>
          <w:lang w:eastAsia="ru-RU"/>
        </w:rPr>
        <w:t xml:space="preserve"> трудового законодательства Р</w:t>
      </w:r>
      <w:r w:rsidR="00DA4643">
        <w:rPr>
          <w:rFonts w:ascii="Times New Roman" w:hAnsi="Times New Roman" w:cs="Times New Roman"/>
          <w:sz w:val="28"/>
          <w:szCs w:val="28"/>
          <w:lang w:eastAsia="ru-RU"/>
        </w:rPr>
        <w:t xml:space="preserve">еспублики </w:t>
      </w:r>
      <w:r w:rsidRPr="0022502B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="00DA4643">
        <w:rPr>
          <w:rFonts w:ascii="Times New Roman" w:hAnsi="Times New Roman" w:cs="Times New Roman"/>
          <w:sz w:val="28"/>
          <w:szCs w:val="28"/>
          <w:lang w:eastAsia="ru-RU"/>
        </w:rPr>
        <w:t>азахстан</w:t>
      </w:r>
      <w:r w:rsidRPr="0022502B">
        <w:rPr>
          <w:rFonts w:ascii="Times New Roman" w:hAnsi="Times New Roman" w:cs="Times New Roman"/>
          <w:sz w:val="28"/>
          <w:szCs w:val="28"/>
          <w:lang w:eastAsia="ru-RU"/>
        </w:rPr>
        <w:t xml:space="preserve"> и обеспечение соблюдения режима и условий труда в </w:t>
      </w:r>
      <w:r w:rsidR="00DA4643">
        <w:rPr>
          <w:rFonts w:ascii="Times New Roman" w:hAnsi="Times New Roman" w:cs="Times New Roman"/>
          <w:sz w:val="28"/>
          <w:szCs w:val="28"/>
          <w:lang w:eastAsia="ru-RU"/>
        </w:rPr>
        <w:t>КГКП</w:t>
      </w:r>
      <w:r w:rsidRPr="0022502B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341DE8" w:rsidRPr="0022502B" w:rsidRDefault="00341DE8" w:rsidP="00E52FF9">
      <w:pPr>
        <w:pStyle w:val="a3"/>
        <w:ind w:firstLine="851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3</w:t>
      </w:r>
      <w:r w:rsidRPr="0022502B">
        <w:rPr>
          <w:rFonts w:ascii="Times New Roman" w:hAnsi="Times New Roman" w:cs="Times New Roman"/>
          <w:b/>
          <w:sz w:val="28"/>
          <w:szCs w:val="28"/>
          <w:lang w:eastAsia="ru-RU"/>
        </w:rPr>
        <w:t>.2.При подготовке и принятии управленческих и иных решений в рамках своей компетенции:</w:t>
      </w:r>
    </w:p>
    <w:p w:rsidR="00341DE8" w:rsidRPr="0022502B" w:rsidRDefault="00341DE8" w:rsidP="0035304B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2502B">
        <w:rPr>
          <w:rFonts w:ascii="Times New Roman" w:hAnsi="Times New Roman" w:cs="Times New Roman"/>
          <w:sz w:val="28"/>
          <w:szCs w:val="28"/>
          <w:lang w:eastAsia="ru-RU"/>
        </w:rPr>
        <w:t>осуществлять деятельность в пределах своей компетенции по сохранению и укреплению в обществе системы ценностей, отражающей нетерпимость к коррупции;</w:t>
      </w:r>
    </w:p>
    <w:p w:rsidR="00341DE8" w:rsidRPr="0022502B" w:rsidRDefault="00341DE8" w:rsidP="0035304B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2502B">
        <w:rPr>
          <w:rFonts w:ascii="Times New Roman" w:hAnsi="Times New Roman" w:cs="Times New Roman"/>
          <w:sz w:val="28"/>
          <w:szCs w:val="28"/>
          <w:lang w:eastAsia="ru-RU"/>
        </w:rPr>
        <w:t>принимать меры по предотвращению и разрешению конфликта интересов, личной заинтересованности при исполнении служебных обязанностей, о склонении к коррупционному поведению и получению подарков;</w:t>
      </w:r>
    </w:p>
    <w:p w:rsidR="00341DE8" w:rsidRPr="0022502B" w:rsidRDefault="00341DE8" w:rsidP="0035304B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2502B">
        <w:rPr>
          <w:rFonts w:ascii="Times New Roman" w:hAnsi="Times New Roman" w:cs="Times New Roman"/>
          <w:sz w:val="28"/>
          <w:szCs w:val="28"/>
          <w:lang w:eastAsia="ru-RU"/>
        </w:rPr>
        <w:t xml:space="preserve">при принятии решений, входящих в компетенцию руководителя </w:t>
      </w:r>
      <w:r w:rsidR="00330A88">
        <w:rPr>
          <w:rFonts w:ascii="Times New Roman" w:hAnsi="Times New Roman" w:cs="Times New Roman"/>
          <w:sz w:val="28"/>
          <w:szCs w:val="28"/>
          <w:lang w:eastAsia="ru-RU"/>
        </w:rPr>
        <w:t>КГКП</w:t>
      </w:r>
      <w:r w:rsidRPr="0022502B">
        <w:rPr>
          <w:rFonts w:ascii="Times New Roman" w:hAnsi="Times New Roman" w:cs="Times New Roman"/>
          <w:sz w:val="28"/>
          <w:szCs w:val="28"/>
          <w:lang w:eastAsia="ru-RU"/>
        </w:rPr>
        <w:t xml:space="preserve"> не принимать никаких материальных благ, услуг и иных привилегий, связанных с выполнением своих законных обязанностей;</w:t>
      </w:r>
    </w:p>
    <w:p w:rsidR="00341DE8" w:rsidRPr="0022502B" w:rsidRDefault="00341DE8" w:rsidP="0035304B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2502B">
        <w:rPr>
          <w:rFonts w:ascii="Times New Roman" w:hAnsi="Times New Roman" w:cs="Times New Roman"/>
          <w:sz w:val="28"/>
          <w:szCs w:val="28"/>
          <w:lang w:eastAsia="ru-RU"/>
        </w:rPr>
        <w:t>неукоснительно соблюдать служебную дисциплину, служебную и педагогическую этику;</w:t>
      </w:r>
    </w:p>
    <w:p w:rsidR="0035304B" w:rsidRDefault="00341DE8" w:rsidP="0035304B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5304B">
        <w:rPr>
          <w:rFonts w:ascii="Times New Roman" w:hAnsi="Times New Roman" w:cs="Times New Roman"/>
          <w:sz w:val="28"/>
          <w:szCs w:val="28"/>
          <w:lang w:eastAsia="ru-RU"/>
        </w:rPr>
        <w:t>соблюдать трудовую дисциплину, правило внутреннего трудового распорядка дня, эффективно распоряжаться предоставленными полномочиями;</w:t>
      </w:r>
    </w:p>
    <w:p w:rsidR="0035304B" w:rsidRDefault="00341DE8" w:rsidP="0035304B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5304B">
        <w:rPr>
          <w:rFonts w:ascii="Times New Roman" w:hAnsi="Times New Roman" w:cs="Times New Roman"/>
          <w:sz w:val="28"/>
          <w:szCs w:val="28"/>
          <w:lang w:eastAsia="ru-RU"/>
        </w:rPr>
        <w:t>добросовестно, беспристрастно и качественно выполнять свои служебные и должностные обязанности, рационально использовать рабочее время;</w:t>
      </w:r>
    </w:p>
    <w:p w:rsidR="0035304B" w:rsidRDefault="00341DE8" w:rsidP="0035304B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5304B">
        <w:rPr>
          <w:rFonts w:ascii="Times New Roman" w:hAnsi="Times New Roman" w:cs="Times New Roman"/>
          <w:sz w:val="28"/>
          <w:szCs w:val="28"/>
          <w:lang w:eastAsia="ru-RU"/>
        </w:rPr>
        <w:t xml:space="preserve">не дарить коллегам, руководителям и иным должностным лицам подарки и не оказывать неслужебные услуги для получения с </w:t>
      </w:r>
      <w:r w:rsidRPr="0035304B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использованием должностных полномочий имущественной выгоды, блага либо преимущества;</w:t>
      </w:r>
    </w:p>
    <w:p w:rsidR="00341DE8" w:rsidRPr="0035304B" w:rsidRDefault="00341DE8" w:rsidP="0035304B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5304B">
        <w:rPr>
          <w:rFonts w:ascii="Times New Roman" w:hAnsi="Times New Roman" w:cs="Times New Roman"/>
          <w:sz w:val="28"/>
          <w:szCs w:val="28"/>
          <w:lang w:eastAsia="ru-RU"/>
        </w:rPr>
        <w:t>проявлять активность в противодействии коррупции, раскрытии коррупционных правонарушений.</w:t>
      </w:r>
    </w:p>
    <w:p w:rsidR="006235BF" w:rsidRPr="00A35D6E" w:rsidRDefault="006235BF" w:rsidP="006235BF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A35D6E">
        <w:rPr>
          <w:b/>
          <w:color w:val="000000"/>
          <w:sz w:val="28"/>
          <w:szCs w:val="28"/>
        </w:rPr>
        <w:t>3.3. При подготовке проектов нормативных правовых актов:</w:t>
      </w:r>
    </w:p>
    <w:p w:rsidR="006235BF" w:rsidRPr="006235BF" w:rsidRDefault="006235BF" w:rsidP="006235BF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235BF">
        <w:rPr>
          <w:color w:val="000000"/>
          <w:sz w:val="28"/>
          <w:szCs w:val="28"/>
        </w:rPr>
        <w:t xml:space="preserve">Проекты нормативных правовых актов разрабатываются работниками </w:t>
      </w:r>
      <w:r w:rsidR="0038500C">
        <w:rPr>
          <w:color w:val="000000"/>
          <w:sz w:val="28"/>
          <w:szCs w:val="28"/>
        </w:rPr>
        <w:t>КГКП</w:t>
      </w:r>
      <w:r w:rsidRPr="006235BF">
        <w:rPr>
          <w:color w:val="000000"/>
          <w:sz w:val="28"/>
          <w:szCs w:val="28"/>
        </w:rPr>
        <w:t xml:space="preserve"> в строгом соответствии с требованиями Закона Республики Казахстан от 6 апреля 2016 года №</w:t>
      </w:r>
      <w:r>
        <w:rPr>
          <w:color w:val="000000"/>
          <w:sz w:val="28"/>
          <w:szCs w:val="28"/>
        </w:rPr>
        <w:t xml:space="preserve"> </w:t>
      </w:r>
      <w:r w:rsidRPr="006235BF">
        <w:rPr>
          <w:color w:val="000000"/>
          <w:sz w:val="28"/>
          <w:szCs w:val="28"/>
        </w:rPr>
        <w:t>480-V ЗРК «О правовых актах» и не должны:</w:t>
      </w:r>
    </w:p>
    <w:p w:rsidR="006235BF" w:rsidRPr="006235BF" w:rsidRDefault="006235BF" w:rsidP="00AE65FF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235BF">
        <w:rPr>
          <w:color w:val="000000"/>
          <w:sz w:val="28"/>
          <w:szCs w:val="28"/>
        </w:rPr>
        <w:t>ущемлять установленные законом права и свободы граждан;</w:t>
      </w:r>
    </w:p>
    <w:p w:rsidR="006235BF" w:rsidRPr="006235BF" w:rsidRDefault="006235BF" w:rsidP="00AE65FF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235BF">
        <w:rPr>
          <w:color w:val="000000"/>
          <w:sz w:val="28"/>
          <w:szCs w:val="28"/>
        </w:rPr>
        <w:t>нарушать законные интересы юридических лиц;</w:t>
      </w:r>
    </w:p>
    <w:p w:rsidR="006235BF" w:rsidRPr="006235BF" w:rsidRDefault="006235BF" w:rsidP="00AE65FF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235BF">
        <w:rPr>
          <w:color w:val="000000"/>
          <w:sz w:val="28"/>
          <w:szCs w:val="28"/>
        </w:rPr>
        <w:t>противоречить нормативным правовым актам вышестоящего уровня;</w:t>
      </w:r>
    </w:p>
    <w:p w:rsidR="006235BF" w:rsidRPr="006235BF" w:rsidRDefault="006235BF" w:rsidP="00AE65FF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235BF">
        <w:rPr>
          <w:color w:val="000000"/>
          <w:sz w:val="28"/>
          <w:szCs w:val="28"/>
        </w:rPr>
        <w:t>выходить за пределы компетенции органа, издавшего нормативный правовой акт.</w:t>
      </w:r>
    </w:p>
    <w:p w:rsidR="006235BF" w:rsidRPr="00A35D6E" w:rsidRDefault="006235BF" w:rsidP="006235BF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A35D6E">
        <w:rPr>
          <w:b/>
          <w:color w:val="000000"/>
          <w:sz w:val="28"/>
          <w:szCs w:val="28"/>
        </w:rPr>
        <w:t>3.4. При иных взаимоотношениях, возникающих в зависимости от специфики сферы жизнедеятельности работники обязаны:</w:t>
      </w:r>
    </w:p>
    <w:p w:rsidR="006235BF" w:rsidRPr="006235BF" w:rsidRDefault="006235BF" w:rsidP="00E11E6D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6235BF">
        <w:rPr>
          <w:color w:val="000000"/>
          <w:sz w:val="28"/>
          <w:szCs w:val="28"/>
        </w:rPr>
        <w:t>не допускать совершения проступков и иных правонарушений, за которые законом предусмотрена дисциплинарная, административная либо уголовная ответственность;</w:t>
      </w:r>
    </w:p>
    <w:p w:rsidR="006235BF" w:rsidRPr="006235BF" w:rsidRDefault="006235BF" w:rsidP="00E11E6D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6235BF">
        <w:rPr>
          <w:color w:val="000000"/>
          <w:sz w:val="28"/>
          <w:szCs w:val="28"/>
        </w:rPr>
        <w:t>противостоять действиям, наносящим ущерб интересам государства, препятствующим или снижающим эффективность функционирования управления;</w:t>
      </w:r>
    </w:p>
    <w:p w:rsidR="006235BF" w:rsidRPr="006235BF" w:rsidRDefault="006235BF" w:rsidP="00E11E6D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6235BF">
        <w:rPr>
          <w:color w:val="000000"/>
          <w:sz w:val="28"/>
          <w:szCs w:val="28"/>
        </w:rPr>
        <w:t>соблюдать деловой этикет и правила официального поведения;</w:t>
      </w:r>
    </w:p>
    <w:p w:rsidR="006235BF" w:rsidRPr="006235BF" w:rsidRDefault="006235BF" w:rsidP="00E11E6D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6235BF">
        <w:rPr>
          <w:color w:val="000000"/>
          <w:sz w:val="28"/>
          <w:szCs w:val="28"/>
        </w:rPr>
        <w:t>пресекать либо принимать иные меры по недопущению нарушений норм служебной этики со стороны других г</w:t>
      </w:r>
      <w:r w:rsidR="000B4057">
        <w:rPr>
          <w:color w:val="000000"/>
          <w:sz w:val="28"/>
          <w:szCs w:val="28"/>
        </w:rPr>
        <w:t>раждански</w:t>
      </w:r>
      <w:r w:rsidRPr="006235BF">
        <w:rPr>
          <w:color w:val="000000"/>
          <w:sz w:val="28"/>
          <w:szCs w:val="28"/>
        </w:rPr>
        <w:t>х служащих;</w:t>
      </w:r>
    </w:p>
    <w:p w:rsidR="006235BF" w:rsidRPr="006235BF" w:rsidRDefault="006235BF" w:rsidP="00E11E6D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6235BF">
        <w:rPr>
          <w:color w:val="000000"/>
          <w:sz w:val="28"/>
          <w:szCs w:val="28"/>
        </w:rPr>
        <w:t>воздерживаться от обсуждения личных и профессиональных качеств коллег, порочащих их честь и достоинство в коллективе;</w:t>
      </w:r>
    </w:p>
    <w:p w:rsidR="006235BF" w:rsidRPr="006235BF" w:rsidRDefault="006235BF" w:rsidP="00E11E6D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6235BF">
        <w:rPr>
          <w:color w:val="000000"/>
          <w:sz w:val="28"/>
          <w:szCs w:val="28"/>
        </w:rPr>
        <w:t>в процессе исполнения поручений руководител</w:t>
      </w:r>
      <w:r w:rsidR="000B4057">
        <w:rPr>
          <w:color w:val="000000"/>
          <w:sz w:val="28"/>
          <w:szCs w:val="28"/>
        </w:rPr>
        <w:t>я</w:t>
      </w:r>
      <w:r w:rsidRPr="006235BF">
        <w:rPr>
          <w:color w:val="000000"/>
          <w:sz w:val="28"/>
          <w:szCs w:val="28"/>
        </w:rPr>
        <w:t xml:space="preserve"> предоставлять только объективные и достоверные сведения.</w:t>
      </w:r>
    </w:p>
    <w:p w:rsidR="00B27702" w:rsidRPr="0022502B" w:rsidRDefault="00B27702" w:rsidP="00E11E6D">
      <w:pPr>
        <w:pStyle w:val="a3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2502B">
        <w:rPr>
          <w:rFonts w:ascii="Times New Roman" w:hAnsi="Times New Roman" w:cs="Times New Roman"/>
          <w:sz w:val="28"/>
          <w:szCs w:val="28"/>
          <w:lang w:eastAsia="ru-RU"/>
        </w:rPr>
        <w:t>проявлять справедливость и объективность при оценке результатов их деятельности, а также при применении мер поощрения и взысканий;</w:t>
      </w:r>
    </w:p>
    <w:p w:rsidR="00B27702" w:rsidRDefault="00B27702" w:rsidP="00E11E6D">
      <w:pPr>
        <w:pStyle w:val="a3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2502B">
        <w:rPr>
          <w:rFonts w:ascii="Times New Roman" w:hAnsi="Times New Roman" w:cs="Times New Roman"/>
          <w:sz w:val="28"/>
          <w:szCs w:val="28"/>
          <w:lang w:eastAsia="ru-RU"/>
        </w:rPr>
        <w:t>своевременно принимать исчерпывающие меры по урегулированию конфликта интересов, возникшего у коллег в ходе выполнения ими своих должностных обязанностей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27702" w:rsidRPr="0022502B" w:rsidRDefault="00B27702" w:rsidP="00B2770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702AE" w:rsidRPr="003702AE" w:rsidRDefault="003702AE" w:rsidP="003702AE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702AE">
        <w:rPr>
          <w:rStyle w:val="a6"/>
          <w:color w:val="000000"/>
          <w:sz w:val="28"/>
          <w:szCs w:val="28"/>
        </w:rPr>
        <w:t>4. Иные ограничения и запреты:</w:t>
      </w:r>
    </w:p>
    <w:p w:rsidR="003702AE" w:rsidRPr="003702AE" w:rsidRDefault="003702AE" w:rsidP="003702AE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702AE">
        <w:rPr>
          <w:color w:val="000000"/>
          <w:sz w:val="28"/>
          <w:szCs w:val="28"/>
        </w:rPr>
        <w:t xml:space="preserve">Работники </w:t>
      </w:r>
      <w:r>
        <w:rPr>
          <w:color w:val="000000"/>
          <w:sz w:val="28"/>
          <w:szCs w:val="28"/>
        </w:rPr>
        <w:t>КГКП</w:t>
      </w:r>
      <w:r w:rsidRPr="003702AE">
        <w:rPr>
          <w:color w:val="000000"/>
          <w:sz w:val="28"/>
          <w:szCs w:val="28"/>
        </w:rPr>
        <w:t xml:space="preserve"> должны:</w:t>
      </w:r>
    </w:p>
    <w:p w:rsidR="003702AE" w:rsidRPr="003702AE" w:rsidRDefault="003702AE" w:rsidP="005B706E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3702AE">
        <w:rPr>
          <w:color w:val="000000"/>
          <w:sz w:val="28"/>
          <w:szCs w:val="28"/>
        </w:rPr>
        <w:t>способствовать укреплению единства народа Казахстана и межнационального согласия в стране, уважительно относиться к государственному и другим языкам, традициям и обычаям народа Казахстана;</w:t>
      </w:r>
    </w:p>
    <w:p w:rsidR="003702AE" w:rsidRPr="003702AE" w:rsidRDefault="003702AE" w:rsidP="005B706E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3702AE">
        <w:rPr>
          <w:color w:val="000000"/>
          <w:sz w:val="28"/>
          <w:szCs w:val="28"/>
        </w:rPr>
        <w:lastRenderedPageBreak/>
        <w:t>быть честными, справедливыми, скромными, соблюдать общепринятые морально-этические нормы, в обращении с гражданами и коллегами проявлять вежливость и корректность;</w:t>
      </w:r>
    </w:p>
    <w:p w:rsidR="003702AE" w:rsidRPr="003702AE" w:rsidRDefault="003702AE" w:rsidP="005B706E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3702AE">
        <w:rPr>
          <w:color w:val="000000"/>
          <w:sz w:val="28"/>
          <w:szCs w:val="28"/>
        </w:rPr>
        <w:t>обеспечивать законность и справедливость принимаемых ими решений;</w:t>
      </w:r>
    </w:p>
    <w:p w:rsidR="003702AE" w:rsidRPr="003702AE" w:rsidRDefault="003702AE" w:rsidP="005B706E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3702AE">
        <w:rPr>
          <w:color w:val="000000"/>
          <w:sz w:val="28"/>
          <w:szCs w:val="28"/>
        </w:rPr>
        <w:t>обеспечивать прозрачность принятия решений, затрагивающих права и законные интересы физических и юридических лиц;</w:t>
      </w:r>
    </w:p>
    <w:p w:rsidR="003702AE" w:rsidRPr="003702AE" w:rsidRDefault="003702AE" w:rsidP="005B706E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3702AE">
        <w:rPr>
          <w:color w:val="000000"/>
          <w:sz w:val="28"/>
          <w:szCs w:val="28"/>
        </w:rPr>
        <w:t>противостоять действиям, наносящим ущерб интересам государства, препятствующим или снижающим эффективность функционирования государственных органов;</w:t>
      </w:r>
    </w:p>
    <w:p w:rsidR="003702AE" w:rsidRPr="003702AE" w:rsidRDefault="003702AE" w:rsidP="005B706E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3702AE">
        <w:rPr>
          <w:color w:val="000000"/>
          <w:sz w:val="28"/>
          <w:szCs w:val="28"/>
        </w:rPr>
        <w:t>повышать свой профессиональный уровень и квалификацию для эффективного исполнения служебных обязанностей, соблюдать установленные законами Республики Казахстан ограничения и запреты;</w:t>
      </w:r>
    </w:p>
    <w:p w:rsidR="003702AE" w:rsidRPr="003702AE" w:rsidRDefault="003702AE" w:rsidP="005B706E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3702AE">
        <w:rPr>
          <w:color w:val="000000"/>
          <w:sz w:val="28"/>
          <w:szCs w:val="28"/>
        </w:rPr>
        <w:t>своими действиями и поведением не давать повода для критики со стороны общества, не допускать преследования за критику, использовать конструктивную критику для устранения недостатков и улучшения своей деятельности;</w:t>
      </w:r>
    </w:p>
    <w:p w:rsidR="003702AE" w:rsidRPr="003702AE" w:rsidRDefault="003702AE" w:rsidP="005B706E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3702AE">
        <w:rPr>
          <w:color w:val="000000"/>
          <w:sz w:val="28"/>
          <w:szCs w:val="28"/>
        </w:rPr>
        <w:t>не использовать служебное положение для оказания влияния на деятельность государственных органов, организаций, г</w:t>
      </w:r>
      <w:r w:rsidR="00553A6D">
        <w:rPr>
          <w:color w:val="000000"/>
          <w:sz w:val="28"/>
          <w:szCs w:val="28"/>
        </w:rPr>
        <w:t>раждански</w:t>
      </w:r>
      <w:r w:rsidRPr="003702AE">
        <w:rPr>
          <w:color w:val="000000"/>
          <w:sz w:val="28"/>
          <w:szCs w:val="28"/>
        </w:rPr>
        <w:t xml:space="preserve">х </w:t>
      </w:r>
      <w:r w:rsidR="00553A6D">
        <w:rPr>
          <w:color w:val="000000"/>
          <w:sz w:val="28"/>
          <w:szCs w:val="28"/>
        </w:rPr>
        <w:t xml:space="preserve">и государственных </w:t>
      </w:r>
      <w:r w:rsidRPr="003702AE">
        <w:rPr>
          <w:color w:val="000000"/>
          <w:sz w:val="28"/>
          <w:szCs w:val="28"/>
        </w:rPr>
        <w:t>служащих и иных лиц при решении вопросов личного характера;</w:t>
      </w:r>
    </w:p>
    <w:p w:rsidR="003702AE" w:rsidRPr="003702AE" w:rsidRDefault="003702AE" w:rsidP="005B706E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3702AE">
        <w:rPr>
          <w:color w:val="000000"/>
          <w:sz w:val="28"/>
          <w:szCs w:val="28"/>
        </w:rPr>
        <w:t>не распространять сведения, не соответствующие действительности;</w:t>
      </w:r>
    </w:p>
    <w:p w:rsidR="003702AE" w:rsidRPr="003702AE" w:rsidRDefault="003702AE" w:rsidP="005B706E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3702AE">
        <w:rPr>
          <w:color w:val="000000"/>
          <w:sz w:val="28"/>
          <w:szCs w:val="28"/>
        </w:rPr>
        <w:t>обеспечивать сохранность государственной собственности, рационально, эффективно и только в служебных целях использовать вверенную государственную собственность;</w:t>
      </w:r>
    </w:p>
    <w:p w:rsidR="003702AE" w:rsidRPr="003702AE" w:rsidRDefault="003702AE" w:rsidP="005B706E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3702AE">
        <w:rPr>
          <w:color w:val="000000"/>
          <w:sz w:val="28"/>
          <w:szCs w:val="28"/>
        </w:rPr>
        <w:t>неукоснительно соблюдать служебную дисциплину, добросовестно, беспристрастно и качественно исполнять свои служебные обязанности, рационально и эффективно использовать рабочее время;</w:t>
      </w:r>
    </w:p>
    <w:p w:rsidR="003702AE" w:rsidRPr="003702AE" w:rsidRDefault="003702AE" w:rsidP="005B706E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3702AE">
        <w:rPr>
          <w:color w:val="000000"/>
          <w:sz w:val="28"/>
          <w:szCs w:val="28"/>
        </w:rPr>
        <w:t>на постоянной основе принимать меры по повышению качества оказываемых государственных услуг, всецело ориентируясь на запросы населения как потребителя государственных услуг;</w:t>
      </w:r>
    </w:p>
    <w:p w:rsidR="003702AE" w:rsidRPr="003702AE" w:rsidRDefault="003702AE" w:rsidP="005B706E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3702AE">
        <w:rPr>
          <w:color w:val="000000"/>
          <w:sz w:val="28"/>
          <w:szCs w:val="28"/>
        </w:rPr>
        <w:t>обеспечивать своевременное и качественное исполнение документов, исключать возможность утери, фальсификации (подлога), неисполнения и повторного исполнения одного и того же документа, необоснованных возвратов без исполнения.</w:t>
      </w:r>
    </w:p>
    <w:p w:rsidR="003702AE" w:rsidRDefault="003702AE" w:rsidP="005B706E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3702AE">
        <w:rPr>
          <w:color w:val="000000"/>
          <w:sz w:val="28"/>
          <w:szCs w:val="28"/>
        </w:rPr>
        <w:t>внешний вид г</w:t>
      </w:r>
      <w:r w:rsidR="00FA3CB4">
        <w:rPr>
          <w:color w:val="000000"/>
          <w:sz w:val="28"/>
          <w:szCs w:val="28"/>
        </w:rPr>
        <w:t>ражданск</w:t>
      </w:r>
      <w:r w:rsidRPr="003702AE">
        <w:rPr>
          <w:color w:val="000000"/>
          <w:sz w:val="28"/>
          <w:szCs w:val="28"/>
        </w:rPr>
        <w:t xml:space="preserve">ого служащего при исполнении им служебных обязанностей должен способствовать укреплению авторитета </w:t>
      </w:r>
      <w:r w:rsidR="00FA3CB4">
        <w:rPr>
          <w:color w:val="000000"/>
          <w:sz w:val="28"/>
          <w:szCs w:val="28"/>
        </w:rPr>
        <w:t>КГКП</w:t>
      </w:r>
      <w:r w:rsidRPr="003702AE">
        <w:rPr>
          <w:color w:val="000000"/>
          <w:sz w:val="28"/>
          <w:szCs w:val="28"/>
        </w:rPr>
        <w:t>, соответствовать общепринятому деловому стилю, который отличают официальность, сдержанность и аккуратность.</w:t>
      </w:r>
    </w:p>
    <w:p w:rsidR="00351CA1" w:rsidRPr="003702AE" w:rsidRDefault="00351CA1" w:rsidP="003702AE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461878" w:rsidRDefault="003B00C3" w:rsidP="003B00C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22502B">
        <w:rPr>
          <w:rFonts w:ascii="Times New Roman" w:hAnsi="Times New Roman" w:cs="Times New Roman"/>
          <w:b/>
          <w:sz w:val="28"/>
          <w:szCs w:val="28"/>
        </w:rPr>
        <w:t xml:space="preserve">Директор КГКП </w:t>
      </w:r>
    </w:p>
    <w:p w:rsidR="009A525F" w:rsidRDefault="003B00C3" w:rsidP="003B00C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22502B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Д</w:t>
      </w:r>
      <w:r w:rsidRPr="0022502B">
        <w:rPr>
          <w:rFonts w:ascii="Times New Roman" w:hAnsi="Times New Roman" w:cs="Times New Roman"/>
          <w:b/>
          <w:sz w:val="28"/>
          <w:szCs w:val="28"/>
        </w:rPr>
        <w:t xml:space="preserve">етский </w:t>
      </w:r>
      <w:proofErr w:type="gramStart"/>
      <w:r w:rsidRPr="0022502B">
        <w:rPr>
          <w:rFonts w:ascii="Times New Roman" w:hAnsi="Times New Roman" w:cs="Times New Roman"/>
          <w:b/>
          <w:sz w:val="28"/>
          <w:szCs w:val="28"/>
        </w:rPr>
        <w:t>сад-ясли</w:t>
      </w:r>
      <w:proofErr w:type="gramEnd"/>
      <w:r w:rsidRPr="0022502B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EE787C">
        <w:rPr>
          <w:rFonts w:ascii="Times New Roman" w:hAnsi="Times New Roman" w:cs="Times New Roman"/>
          <w:b/>
          <w:sz w:val="28"/>
          <w:szCs w:val="28"/>
        </w:rPr>
        <w:t>17 «Ручеек</w:t>
      </w:r>
      <w:r w:rsidRPr="0022502B">
        <w:rPr>
          <w:rFonts w:ascii="Times New Roman" w:hAnsi="Times New Roman" w:cs="Times New Roman"/>
          <w:b/>
          <w:sz w:val="28"/>
          <w:szCs w:val="28"/>
        </w:rPr>
        <w:t>»</w:t>
      </w:r>
      <w:r w:rsidR="0046187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D057C" w:rsidRPr="00EE787C" w:rsidRDefault="00461878" w:rsidP="0029609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акимата города Усть-Каменогорска</w:t>
      </w:r>
      <w:r w:rsidR="003B00C3" w:rsidRPr="0022502B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3B00C3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="009A525F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="00EE787C">
        <w:rPr>
          <w:rFonts w:ascii="Times New Roman" w:hAnsi="Times New Roman" w:cs="Times New Roman"/>
          <w:b/>
          <w:sz w:val="28"/>
          <w:szCs w:val="28"/>
        </w:rPr>
        <w:t>А.С.Тикенова</w:t>
      </w:r>
      <w:r w:rsidR="003B00C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</w:t>
      </w:r>
      <w:r w:rsidR="003B00C3" w:rsidRPr="0022502B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="003B00C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</w:t>
      </w:r>
      <w:r w:rsidR="003B00C3" w:rsidRPr="0022502B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</w:t>
      </w:r>
      <w:r w:rsidR="003B00C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</w:t>
      </w:r>
    </w:p>
    <w:sectPr w:rsidR="005D057C" w:rsidRPr="00EE787C" w:rsidSect="00703D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A7A9D"/>
    <w:multiLevelType w:val="hybridMultilevel"/>
    <w:tmpl w:val="EFC603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A5467C"/>
    <w:multiLevelType w:val="hybridMultilevel"/>
    <w:tmpl w:val="7826A5D6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>
    <w:nsid w:val="4CC561BF"/>
    <w:multiLevelType w:val="hybridMultilevel"/>
    <w:tmpl w:val="08447C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2F03"/>
    <w:rsid w:val="000870E8"/>
    <w:rsid w:val="000B4057"/>
    <w:rsid w:val="001373B2"/>
    <w:rsid w:val="00161F41"/>
    <w:rsid w:val="001D746E"/>
    <w:rsid w:val="00224097"/>
    <w:rsid w:val="0022502B"/>
    <w:rsid w:val="0025305B"/>
    <w:rsid w:val="00296093"/>
    <w:rsid w:val="002E0D6F"/>
    <w:rsid w:val="00330A88"/>
    <w:rsid w:val="00341DE8"/>
    <w:rsid w:val="00342F4D"/>
    <w:rsid w:val="00351CA1"/>
    <w:rsid w:val="0035304B"/>
    <w:rsid w:val="003702AE"/>
    <w:rsid w:val="003807C2"/>
    <w:rsid w:val="0038500C"/>
    <w:rsid w:val="003B00C3"/>
    <w:rsid w:val="003C58CA"/>
    <w:rsid w:val="003D1603"/>
    <w:rsid w:val="00453F46"/>
    <w:rsid w:val="00461878"/>
    <w:rsid w:val="00472613"/>
    <w:rsid w:val="004953E4"/>
    <w:rsid w:val="00553A6D"/>
    <w:rsid w:val="00571EFA"/>
    <w:rsid w:val="0057588E"/>
    <w:rsid w:val="005B4AED"/>
    <w:rsid w:val="005B706E"/>
    <w:rsid w:val="005C6DFD"/>
    <w:rsid w:val="005D057C"/>
    <w:rsid w:val="006235BF"/>
    <w:rsid w:val="00677793"/>
    <w:rsid w:val="006B06CB"/>
    <w:rsid w:val="006F1082"/>
    <w:rsid w:val="00703DA6"/>
    <w:rsid w:val="00804F1A"/>
    <w:rsid w:val="00891484"/>
    <w:rsid w:val="008A3582"/>
    <w:rsid w:val="008B16FD"/>
    <w:rsid w:val="009067B3"/>
    <w:rsid w:val="00951413"/>
    <w:rsid w:val="00955DB6"/>
    <w:rsid w:val="009A525F"/>
    <w:rsid w:val="009F764C"/>
    <w:rsid w:val="00A10F8B"/>
    <w:rsid w:val="00A35D6E"/>
    <w:rsid w:val="00AE65FF"/>
    <w:rsid w:val="00B21E20"/>
    <w:rsid w:val="00B27702"/>
    <w:rsid w:val="00B473C8"/>
    <w:rsid w:val="00B547B8"/>
    <w:rsid w:val="00B63DA4"/>
    <w:rsid w:val="00B97961"/>
    <w:rsid w:val="00C3552C"/>
    <w:rsid w:val="00C65B5C"/>
    <w:rsid w:val="00CC5FE6"/>
    <w:rsid w:val="00D76CDA"/>
    <w:rsid w:val="00DA4643"/>
    <w:rsid w:val="00DA70EF"/>
    <w:rsid w:val="00DB2191"/>
    <w:rsid w:val="00E11E6D"/>
    <w:rsid w:val="00E52FF9"/>
    <w:rsid w:val="00E710DA"/>
    <w:rsid w:val="00E76893"/>
    <w:rsid w:val="00E821FD"/>
    <w:rsid w:val="00EE787C"/>
    <w:rsid w:val="00EF2F03"/>
    <w:rsid w:val="00F45F85"/>
    <w:rsid w:val="00F50823"/>
    <w:rsid w:val="00F55C55"/>
    <w:rsid w:val="00F90C6D"/>
    <w:rsid w:val="00FA3CB4"/>
    <w:rsid w:val="00FE2A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D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45F85"/>
    <w:pPr>
      <w:spacing w:after="0" w:line="240" w:lineRule="auto"/>
    </w:pPr>
  </w:style>
  <w:style w:type="paragraph" w:customStyle="1" w:styleId="j13">
    <w:name w:val="j13"/>
    <w:basedOn w:val="a"/>
    <w:rsid w:val="002960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basedOn w:val="a0"/>
    <w:rsid w:val="00296093"/>
  </w:style>
  <w:style w:type="character" w:customStyle="1" w:styleId="s2">
    <w:name w:val="s2"/>
    <w:basedOn w:val="a0"/>
    <w:rsid w:val="00296093"/>
  </w:style>
  <w:style w:type="character" w:styleId="a4">
    <w:name w:val="Hyperlink"/>
    <w:basedOn w:val="a0"/>
    <w:uiPriority w:val="99"/>
    <w:semiHidden/>
    <w:unhideWhenUsed/>
    <w:rsid w:val="00296093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5D05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5D057C"/>
    <w:rPr>
      <w:b/>
      <w:bCs/>
    </w:rPr>
  </w:style>
  <w:style w:type="character" w:customStyle="1" w:styleId="apple-converted-space">
    <w:name w:val="apple-converted-space"/>
    <w:basedOn w:val="a0"/>
    <w:rsid w:val="005D057C"/>
  </w:style>
  <w:style w:type="paragraph" w:styleId="a7">
    <w:name w:val="Balloon Text"/>
    <w:basedOn w:val="a"/>
    <w:link w:val="a8"/>
    <w:uiPriority w:val="99"/>
    <w:semiHidden/>
    <w:unhideWhenUsed/>
    <w:rsid w:val="00D76C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76CDA"/>
    <w:rPr>
      <w:rFonts w:ascii="Segoe UI" w:hAnsi="Segoe UI" w:cs="Segoe UI"/>
      <w:sz w:val="18"/>
      <w:szCs w:val="18"/>
    </w:rPr>
  </w:style>
  <w:style w:type="character" w:customStyle="1" w:styleId="a9">
    <w:name w:val="Основной текст Знак"/>
    <w:basedOn w:val="a0"/>
    <w:link w:val="aa"/>
    <w:rsid w:val="000870E8"/>
    <w:rPr>
      <w:rFonts w:ascii="Times New Roman" w:hAnsi="Times New Roman" w:cs="Times New Roman"/>
      <w:sz w:val="26"/>
      <w:szCs w:val="26"/>
      <w:shd w:val="clear" w:color="auto" w:fill="FFFFFF"/>
    </w:rPr>
  </w:style>
  <w:style w:type="paragraph" w:styleId="aa">
    <w:name w:val="Body Text"/>
    <w:basedOn w:val="a"/>
    <w:link w:val="a9"/>
    <w:rsid w:val="000870E8"/>
    <w:pPr>
      <w:shd w:val="clear" w:color="auto" w:fill="FFFFFF"/>
      <w:spacing w:after="0" w:line="317" w:lineRule="exact"/>
    </w:pPr>
    <w:rPr>
      <w:rFonts w:ascii="Times New Roman" w:hAnsi="Times New Roman" w:cs="Times New Roman"/>
      <w:sz w:val="26"/>
      <w:szCs w:val="26"/>
    </w:rPr>
  </w:style>
  <w:style w:type="character" w:customStyle="1" w:styleId="1">
    <w:name w:val="Основной текст Знак1"/>
    <w:basedOn w:val="a0"/>
    <w:uiPriority w:val="99"/>
    <w:semiHidden/>
    <w:rsid w:val="000870E8"/>
  </w:style>
  <w:style w:type="paragraph" w:styleId="ab">
    <w:name w:val="List Paragraph"/>
    <w:basedOn w:val="a"/>
    <w:uiPriority w:val="34"/>
    <w:qFormat/>
    <w:rsid w:val="000870E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26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6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8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6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921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69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06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86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88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11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41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28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7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7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10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8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741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05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45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9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07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13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55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99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650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11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65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35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57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82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68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75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8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0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9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1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75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07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8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51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1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9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09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9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9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83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6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0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52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8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08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14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41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6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72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90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87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8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16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5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1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1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2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6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4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9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0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07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8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2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0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8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70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8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34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8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16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29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26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9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3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26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3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95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97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95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40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9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50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2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04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95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88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0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03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1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2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23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61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5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48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8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3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2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1309</Words>
  <Characters>7467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777</cp:lastModifiedBy>
  <cp:revision>20</cp:revision>
  <cp:lastPrinted>2017-05-24T02:20:00Z</cp:lastPrinted>
  <dcterms:created xsi:type="dcterms:W3CDTF">2017-05-24T01:33:00Z</dcterms:created>
  <dcterms:modified xsi:type="dcterms:W3CDTF">2017-05-25T03:00:00Z</dcterms:modified>
</cp:coreProperties>
</file>