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E94" w:rsidRPr="00410CBF" w:rsidRDefault="00327E94" w:rsidP="00327E94">
      <w:pPr>
        <w:tabs>
          <w:tab w:val="left" w:pos="3825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10CBF">
        <w:rPr>
          <w:rFonts w:ascii="Times New Roman" w:eastAsia="Calibri" w:hAnsi="Times New Roman" w:cs="Times New Roman"/>
          <w:bCs/>
          <w:sz w:val="28"/>
          <w:szCs w:val="28"/>
        </w:rPr>
        <w:t>Антикоррупционный стандарт</w:t>
      </w:r>
    </w:p>
    <w:p w:rsidR="002507B1" w:rsidRPr="00410CBF" w:rsidRDefault="002507B1" w:rsidP="00327E94">
      <w:pPr>
        <w:tabs>
          <w:tab w:val="left" w:pos="3825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10CBF">
        <w:rPr>
          <w:rFonts w:ascii="Times New Roman" w:eastAsia="Calibri" w:hAnsi="Times New Roman" w:cs="Times New Roman"/>
          <w:bCs/>
          <w:sz w:val="28"/>
          <w:szCs w:val="28"/>
        </w:rPr>
        <w:t>Коммунального  Государственного  Казённого  Предприятия</w:t>
      </w:r>
    </w:p>
    <w:p w:rsidR="002507B1" w:rsidRPr="00410CBF" w:rsidRDefault="002507B1" w:rsidP="00327E94">
      <w:pPr>
        <w:tabs>
          <w:tab w:val="left" w:pos="3825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10CBF">
        <w:rPr>
          <w:rFonts w:ascii="Times New Roman" w:eastAsia="Calibri" w:hAnsi="Times New Roman" w:cs="Times New Roman"/>
          <w:bCs/>
          <w:sz w:val="28"/>
          <w:szCs w:val="28"/>
        </w:rPr>
        <w:t xml:space="preserve"> «Детский сад - ясли №10 «Колокольчик» </w:t>
      </w:r>
    </w:p>
    <w:p w:rsidR="002507B1" w:rsidRPr="00410CBF" w:rsidRDefault="002507B1" w:rsidP="00327E94">
      <w:pPr>
        <w:tabs>
          <w:tab w:val="left" w:pos="3825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10CBF">
        <w:rPr>
          <w:rFonts w:ascii="Times New Roman" w:eastAsia="Calibri" w:hAnsi="Times New Roman" w:cs="Times New Roman"/>
          <w:bCs/>
          <w:sz w:val="28"/>
          <w:szCs w:val="28"/>
        </w:rPr>
        <w:t xml:space="preserve">акимата города Усть-Каменогорска  </w:t>
      </w:r>
    </w:p>
    <w:p w:rsidR="00327E94" w:rsidRPr="00410CBF" w:rsidRDefault="00327E94" w:rsidP="00327E94">
      <w:pPr>
        <w:tabs>
          <w:tab w:val="left" w:pos="-439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10CBF">
        <w:rPr>
          <w:rFonts w:ascii="Times New Roman" w:eastAsia="Calibri" w:hAnsi="Times New Roman" w:cs="Times New Roman"/>
          <w:sz w:val="28"/>
          <w:szCs w:val="28"/>
        </w:rPr>
        <w:t>Настоящие антикоррупционные стандарты разработаны в целях недопущения коррупционных проявлений в деятельности К</w:t>
      </w:r>
      <w:r w:rsidR="002507B1" w:rsidRPr="00410CBF">
        <w:rPr>
          <w:rFonts w:ascii="Times New Roman" w:eastAsia="Calibri" w:hAnsi="Times New Roman" w:cs="Times New Roman"/>
          <w:sz w:val="28"/>
          <w:szCs w:val="28"/>
        </w:rPr>
        <w:t xml:space="preserve">оммунального </w:t>
      </w:r>
      <w:r w:rsidRPr="00410CBF">
        <w:rPr>
          <w:rFonts w:ascii="Times New Roman" w:eastAsia="Calibri" w:hAnsi="Times New Roman" w:cs="Times New Roman"/>
          <w:sz w:val="28"/>
          <w:szCs w:val="28"/>
        </w:rPr>
        <w:t>Г</w:t>
      </w:r>
      <w:r w:rsidR="002507B1" w:rsidRPr="00410CBF">
        <w:rPr>
          <w:rFonts w:ascii="Times New Roman" w:eastAsia="Calibri" w:hAnsi="Times New Roman" w:cs="Times New Roman"/>
          <w:sz w:val="28"/>
          <w:szCs w:val="28"/>
        </w:rPr>
        <w:t xml:space="preserve">осударственного </w:t>
      </w:r>
      <w:r w:rsidRPr="00410CBF">
        <w:rPr>
          <w:rFonts w:ascii="Times New Roman" w:eastAsia="Calibri" w:hAnsi="Times New Roman" w:cs="Times New Roman"/>
          <w:sz w:val="28"/>
          <w:szCs w:val="28"/>
        </w:rPr>
        <w:t>К</w:t>
      </w:r>
      <w:r w:rsidR="002507B1" w:rsidRPr="00410CBF">
        <w:rPr>
          <w:rFonts w:ascii="Times New Roman" w:eastAsia="Calibri" w:hAnsi="Times New Roman" w:cs="Times New Roman"/>
          <w:sz w:val="28"/>
          <w:szCs w:val="28"/>
        </w:rPr>
        <w:t xml:space="preserve">азённого </w:t>
      </w:r>
      <w:r w:rsidRPr="00410CBF">
        <w:rPr>
          <w:rFonts w:ascii="Times New Roman" w:eastAsia="Calibri" w:hAnsi="Times New Roman" w:cs="Times New Roman"/>
          <w:sz w:val="28"/>
          <w:szCs w:val="28"/>
        </w:rPr>
        <w:t>П</w:t>
      </w:r>
      <w:r w:rsidR="002507B1" w:rsidRPr="00410CBF">
        <w:rPr>
          <w:rFonts w:ascii="Times New Roman" w:eastAsia="Calibri" w:hAnsi="Times New Roman" w:cs="Times New Roman"/>
          <w:sz w:val="28"/>
          <w:szCs w:val="28"/>
        </w:rPr>
        <w:t>редприятия</w:t>
      </w: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«Детский сад-ясли №10 «Колокольчик» акимата города Усть-Каменогорска 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327E94" w:rsidRPr="00410CBF" w:rsidRDefault="00327E94" w:rsidP="00327E9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ab/>
        <w:t xml:space="preserve">1. Наименование сферы общественных отношений: руководитель, </w:t>
      </w:r>
      <w:r w:rsidR="00886E97" w:rsidRPr="00410CBF">
        <w:rPr>
          <w:rFonts w:ascii="Times New Roman" w:eastAsia="Calibri" w:hAnsi="Times New Roman" w:cs="Times New Roman"/>
          <w:sz w:val="28"/>
          <w:szCs w:val="28"/>
        </w:rPr>
        <w:t>сотрудники, родители .</w:t>
      </w:r>
    </w:p>
    <w:p w:rsidR="00886E97" w:rsidRPr="00410CBF" w:rsidRDefault="00327E94" w:rsidP="00327E94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ab/>
      </w:r>
      <w:r w:rsidRPr="00410CBF">
        <w:rPr>
          <w:rFonts w:ascii="Times New Roman" w:eastAsia="Calibri" w:hAnsi="Times New Roman" w:cs="Times New Roman"/>
          <w:sz w:val="28"/>
          <w:szCs w:val="28"/>
        </w:rPr>
        <w:tab/>
        <w:t>2. Наименование разработчика антикоррупционного стандарта:</w:t>
      </w:r>
      <w:r w:rsidRPr="00410CBF">
        <w:rPr>
          <w:rFonts w:ascii="Times New Roman" w:eastAsia="Calibri" w:hAnsi="Times New Roman" w:cs="Times New Roman"/>
          <w:sz w:val="28"/>
          <w:szCs w:val="28"/>
        </w:rPr>
        <w:tab/>
        <w:t>К</w:t>
      </w:r>
      <w:r w:rsidR="00886E97" w:rsidRPr="00410CBF">
        <w:rPr>
          <w:rFonts w:ascii="Times New Roman" w:eastAsia="Calibri" w:hAnsi="Times New Roman" w:cs="Times New Roman"/>
          <w:sz w:val="28"/>
          <w:szCs w:val="28"/>
        </w:rPr>
        <w:t xml:space="preserve">оммунальное </w:t>
      </w:r>
      <w:r w:rsidRPr="00410CBF">
        <w:rPr>
          <w:rFonts w:ascii="Times New Roman" w:eastAsia="Calibri" w:hAnsi="Times New Roman" w:cs="Times New Roman"/>
          <w:sz w:val="28"/>
          <w:szCs w:val="28"/>
        </w:rPr>
        <w:t>Г</w:t>
      </w:r>
      <w:r w:rsidR="00886E97" w:rsidRPr="00410CBF">
        <w:rPr>
          <w:rFonts w:ascii="Times New Roman" w:eastAsia="Calibri" w:hAnsi="Times New Roman" w:cs="Times New Roman"/>
          <w:sz w:val="28"/>
          <w:szCs w:val="28"/>
        </w:rPr>
        <w:t xml:space="preserve">осударственное </w:t>
      </w:r>
      <w:r w:rsidRPr="00410CBF">
        <w:rPr>
          <w:rFonts w:ascii="Times New Roman" w:eastAsia="Calibri" w:hAnsi="Times New Roman" w:cs="Times New Roman"/>
          <w:sz w:val="28"/>
          <w:szCs w:val="28"/>
        </w:rPr>
        <w:t>К</w:t>
      </w:r>
      <w:r w:rsidR="00886E97" w:rsidRPr="00410CBF">
        <w:rPr>
          <w:rFonts w:ascii="Times New Roman" w:eastAsia="Calibri" w:hAnsi="Times New Roman" w:cs="Times New Roman"/>
          <w:sz w:val="28"/>
          <w:szCs w:val="28"/>
        </w:rPr>
        <w:t xml:space="preserve">азённое </w:t>
      </w:r>
      <w:r w:rsidRPr="00410CBF">
        <w:rPr>
          <w:rFonts w:ascii="Times New Roman" w:eastAsia="Calibri" w:hAnsi="Times New Roman" w:cs="Times New Roman"/>
          <w:sz w:val="28"/>
          <w:szCs w:val="28"/>
        </w:rPr>
        <w:t>П</w:t>
      </w:r>
      <w:r w:rsidR="00886E97" w:rsidRPr="00410CBF">
        <w:rPr>
          <w:rFonts w:ascii="Times New Roman" w:eastAsia="Calibri" w:hAnsi="Times New Roman" w:cs="Times New Roman"/>
          <w:sz w:val="28"/>
          <w:szCs w:val="28"/>
        </w:rPr>
        <w:t xml:space="preserve">редприятие </w:t>
      </w: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«Детский сад - ясли №10 «Колокольчик» акимата города Усть-Каменогорска</w:t>
      </w:r>
      <w:r w:rsidRPr="00410CBF">
        <w:rPr>
          <w:rFonts w:ascii="Times New Roman" w:eastAsia="Calibri" w:hAnsi="Times New Roman" w:cs="Times New Roman"/>
          <w:sz w:val="28"/>
          <w:szCs w:val="28"/>
        </w:rPr>
        <w:tab/>
      </w:r>
    </w:p>
    <w:p w:rsidR="00327E94" w:rsidRPr="00410CBF" w:rsidRDefault="00327E94" w:rsidP="00327E94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3. Правила поведения (действия</w:t>
      </w:r>
      <w:r w:rsidR="00886E97" w:rsidRPr="00410CBF">
        <w:rPr>
          <w:rFonts w:ascii="Times New Roman" w:eastAsia="Calibri" w:hAnsi="Times New Roman" w:cs="Times New Roman"/>
          <w:sz w:val="28"/>
          <w:szCs w:val="28"/>
        </w:rPr>
        <w:t xml:space="preserve">) лиц, работающих в </w:t>
      </w: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сфере общественных отношений:</w:t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3.1. При реализации прав и законных </w:t>
      </w:r>
      <w:proofErr w:type="gramStart"/>
      <w:r w:rsidRPr="00410CBF">
        <w:rPr>
          <w:rFonts w:ascii="Times New Roman" w:eastAsia="Calibri" w:hAnsi="Times New Roman" w:cs="Times New Roman"/>
          <w:sz w:val="28"/>
          <w:szCs w:val="28"/>
        </w:rPr>
        <w:t>интересов</w:t>
      </w:r>
      <w:proofErr w:type="gramEnd"/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физических в сфере, затрагиваемой антикоррупционным стандартом:</w:t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327E94" w:rsidRPr="00410CBF" w:rsidRDefault="00327E94" w:rsidP="00327E94">
      <w:pPr>
        <w:tabs>
          <w:tab w:val="left" w:pos="11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ab/>
        <w:t>формировать  и реализов</w:t>
      </w:r>
      <w:r w:rsidR="00886E97" w:rsidRPr="00410CBF">
        <w:rPr>
          <w:rFonts w:ascii="Times New Roman" w:eastAsia="Calibri" w:hAnsi="Times New Roman" w:cs="Times New Roman"/>
          <w:sz w:val="28"/>
          <w:szCs w:val="28"/>
        </w:rPr>
        <w:t>ывать  государственную  политику</w:t>
      </w: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327E94" w:rsidRPr="00410CBF" w:rsidRDefault="00327E94" w:rsidP="00327E94">
      <w:pPr>
        <w:tabs>
          <w:tab w:val="left" w:pos="11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7E94" w:rsidRPr="00410CBF" w:rsidRDefault="00327E94" w:rsidP="00327E94">
      <w:pPr>
        <w:tabs>
          <w:tab w:val="left" w:pos="11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327E94" w:rsidRPr="00410CBF" w:rsidRDefault="00327E94" w:rsidP="00327E94">
      <w:pPr>
        <w:tabs>
          <w:tab w:val="left" w:pos="11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ab/>
      </w:r>
      <w:r w:rsidRPr="00410CBF">
        <w:rPr>
          <w:rFonts w:ascii="Times New Roman" w:eastAsia="Calibri" w:hAnsi="Times New Roman" w:cs="Times New Roman"/>
          <w:sz w:val="28"/>
          <w:szCs w:val="28"/>
        </w:rPr>
        <w:tab/>
        <w:t>воспитывать гражданственность и патриотизма, любви к своей Ро</w:t>
      </w:r>
      <w:r w:rsidRPr="00410CBF">
        <w:rPr>
          <w:rFonts w:ascii="Times New Roman" w:eastAsia="Calibri" w:hAnsi="Times New Roman" w:cs="Times New Roman"/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410CBF">
        <w:rPr>
          <w:rFonts w:ascii="Times New Roman" w:eastAsia="Calibri" w:hAnsi="Times New Roman" w:cs="Times New Roman"/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327E94" w:rsidRPr="00410CBF" w:rsidRDefault="00327E94" w:rsidP="00327E94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410CBF">
        <w:rPr>
          <w:rFonts w:ascii="Times New Roman" w:eastAsia="Calibri" w:hAnsi="Times New Roman" w:cs="Times New Roman"/>
          <w:sz w:val="28"/>
          <w:szCs w:val="28"/>
        </w:rPr>
        <w:t>казахского</w:t>
      </w:r>
      <w:proofErr w:type="gramEnd"/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и других народов респуб</w:t>
      </w:r>
      <w:r w:rsidRPr="00410CBF">
        <w:rPr>
          <w:rFonts w:ascii="Times New Roman" w:eastAsia="Calibri" w:hAnsi="Times New Roman" w:cs="Times New Roman"/>
          <w:sz w:val="28"/>
          <w:szCs w:val="28"/>
        </w:rPr>
        <w:softHyphen/>
        <w:t>лики, овл</w:t>
      </w:r>
      <w:r w:rsidR="00886E97" w:rsidRPr="00410CBF">
        <w:rPr>
          <w:rFonts w:ascii="Times New Roman" w:eastAsia="Calibri" w:hAnsi="Times New Roman" w:cs="Times New Roman"/>
          <w:sz w:val="28"/>
          <w:szCs w:val="28"/>
        </w:rPr>
        <w:t xml:space="preserve">адение государственным и </w:t>
      </w: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иностранным языками;</w:t>
      </w:r>
    </w:p>
    <w:p w:rsidR="00886E97" w:rsidRPr="00410CBF" w:rsidRDefault="00327E94" w:rsidP="00327E94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ab/>
      </w:r>
      <w:r w:rsidRPr="00410CBF">
        <w:rPr>
          <w:rFonts w:ascii="Times New Roman" w:eastAsia="Calibri" w:hAnsi="Times New Roman" w:cs="Times New Roman"/>
          <w:sz w:val="28"/>
          <w:szCs w:val="28"/>
        </w:rPr>
        <w:tab/>
        <w:t>внедрять  новые технологии  обучения на ос</w:t>
      </w:r>
      <w:r w:rsidR="00886E97" w:rsidRPr="00410CBF">
        <w:rPr>
          <w:rFonts w:ascii="Times New Roman" w:eastAsia="Calibri" w:hAnsi="Times New Roman" w:cs="Times New Roman"/>
          <w:sz w:val="28"/>
          <w:szCs w:val="28"/>
        </w:rPr>
        <w:t>нове информатизации образования;</w:t>
      </w:r>
    </w:p>
    <w:p w:rsidR="00327E94" w:rsidRPr="00410CBF" w:rsidRDefault="00327E94" w:rsidP="00327E94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327E94" w:rsidRPr="00410CBF" w:rsidRDefault="00327E94" w:rsidP="00327E94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ab/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lastRenderedPageBreak/>
        <w:t>обеспечивать соблюдение и защиту прав, свобод и законных интересов граждан</w:t>
      </w:r>
      <w:proofErr w:type="gramStart"/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5845" w:rsidRPr="00410CBF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410CBF">
        <w:rPr>
          <w:rFonts w:ascii="Times New Roman" w:eastAsia="Calibri" w:hAnsi="Times New Roman" w:cs="Times New Roman"/>
          <w:sz w:val="28"/>
          <w:szCs w:val="28"/>
        </w:rPr>
        <w:t>рассматривать в порядке и сроки, установленные законодательством, обращения граждан, принимать по ним необходимые меры;</w:t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327E94" w:rsidRPr="00410CBF" w:rsidRDefault="00327E94" w:rsidP="00327E94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410CBF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327E94" w:rsidRPr="00410CBF" w:rsidRDefault="00327E94" w:rsidP="00327E94">
      <w:pPr>
        <w:spacing w:after="0" w:line="240" w:lineRule="auto"/>
        <w:ind w:left="-28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327E94" w:rsidRPr="00410CBF" w:rsidRDefault="00327E94" w:rsidP="00327E94">
      <w:pPr>
        <w:spacing w:after="0" w:line="240" w:lineRule="auto"/>
        <w:ind w:left="-28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 и укреплению в обществе системы ценностей, отражающей нетерпимость к коррупции; </w:t>
      </w:r>
    </w:p>
    <w:p w:rsidR="00327E94" w:rsidRPr="00410CBF" w:rsidRDefault="00327E94" w:rsidP="00327E94">
      <w:pPr>
        <w:spacing w:after="0" w:line="240" w:lineRule="auto"/>
        <w:ind w:left="-28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410C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при принятии решений, входящих в компетенцию</w:t>
      </w:r>
      <w:r w:rsidR="001E4268" w:rsidRPr="00410CBF">
        <w:rPr>
          <w:rFonts w:ascii="Times New Roman" w:eastAsia="Calibri" w:hAnsi="Times New Roman" w:cs="Times New Roman"/>
          <w:sz w:val="28"/>
          <w:szCs w:val="28"/>
        </w:rPr>
        <w:t xml:space="preserve">  руководителя организации</w:t>
      </w: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327E94" w:rsidRPr="00410CBF" w:rsidRDefault="00327E94" w:rsidP="00327E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410CBF">
          <w:rPr>
            <w:rFonts w:ascii="Times New Roman" w:eastAsia="Calibri" w:hAnsi="Times New Roman" w:cs="Times New Roman"/>
            <w:sz w:val="28"/>
            <w:szCs w:val="28"/>
            <w:u w:val="single"/>
          </w:rPr>
          <w:t>служебную этику</w:t>
        </w:r>
      </w:hyperlink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410CBF">
          <w:rPr>
            <w:rFonts w:ascii="Times New Roman" w:eastAsia="Calibri" w:hAnsi="Times New Roman" w:cs="Times New Roman"/>
            <w:sz w:val="28"/>
            <w:szCs w:val="28"/>
            <w:u w:val="single"/>
          </w:rPr>
          <w:t>законами</w:t>
        </w:r>
      </w:hyperlink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Республики Казахстан;</w:t>
      </w:r>
    </w:p>
    <w:p w:rsidR="00327E94" w:rsidRPr="00410CBF" w:rsidRDefault="00327E94" w:rsidP="00327E94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327E94" w:rsidRPr="00410CBF" w:rsidRDefault="00686370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3.3</w:t>
      </w:r>
      <w:r w:rsidR="00327E94" w:rsidRPr="00410CBF">
        <w:rPr>
          <w:rFonts w:ascii="Times New Roman" w:eastAsia="Calibri" w:hAnsi="Times New Roman" w:cs="Times New Roman"/>
          <w:sz w:val="28"/>
          <w:szCs w:val="28"/>
        </w:rPr>
        <w:t>. При иных взаимоотношениях, возникающих в зависимости от специфики сферы жизнедеятельности:</w:t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сохранять и укреплять доверие общества государству и его институтам;</w:t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327E94" w:rsidRPr="00410CBF" w:rsidRDefault="00813A2F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не допускать совершения проступков и иных правонарушений, за </w:t>
      </w:r>
      <w:r w:rsidR="00327E94" w:rsidRPr="00410CBF">
        <w:rPr>
          <w:rFonts w:ascii="Times New Roman" w:eastAsia="Calibri" w:hAnsi="Times New Roman" w:cs="Times New Roman"/>
          <w:sz w:val="28"/>
          <w:szCs w:val="28"/>
        </w:rPr>
        <w:t>которые законом предусмотрена дисциплинарная, административная либо уголовная ответственность;</w:t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</w:t>
      </w:r>
      <w:r w:rsidR="00813A2F" w:rsidRPr="00410CBF">
        <w:rPr>
          <w:rFonts w:ascii="Times New Roman" w:eastAsia="Calibri" w:hAnsi="Times New Roman" w:cs="Times New Roman"/>
          <w:sz w:val="28"/>
          <w:szCs w:val="28"/>
        </w:rPr>
        <w:t xml:space="preserve"> других гражданских</w:t>
      </w: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служащих;</w:t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327E94" w:rsidRPr="00410CBF" w:rsidRDefault="00C062C8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Педагогический работник</w:t>
      </w:r>
      <w:r w:rsidR="00327E94" w:rsidRPr="00410CBF">
        <w:rPr>
          <w:rFonts w:ascii="Times New Roman" w:eastAsia="Calibri" w:hAnsi="Times New Roman" w:cs="Times New Roman"/>
          <w:sz w:val="28"/>
          <w:szCs w:val="28"/>
        </w:rPr>
        <w:t xml:space="preserve"> должен быть:</w:t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добросовестным, честным,   с уважением относится к чести</w:t>
      </w:r>
      <w:r w:rsidR="00C062C8" w:rsidRPr="00410CBF">
        <w:rPr>
          <w:rFonts w:ascii="Times New Roman" w:eastAsia="Calibri" w:hAnsi="Times New Roman" w:cs="Times New Roman"/>
          <w:sz w:val="28"/>
          <w:szCs w:val="28"/>
        </w:rPr>
        <w:t xml:space="preserve"> и достоинству личности воспитанников</w:t>
      </w:r>
      <w:r w:rsidRPr="00410CBF">
        <w:rPr>
          <w:rFonts w:ascii="Times New Roman" w:eastAsia="Calibri" w:hAnsi="Times New Roman" w:cs="Times New Roman"/>
          <w:sz w:val="28"/>
          <w:szCs w:val="28"/>
        </w:rPr>
        <w:t>, общечеловеческим ценностям;</w:t>
      </w:r>
    </w:p>
    <w:p w:rsidR="00327E94" w:rsidRPr="00410CBF" w:rsidRDefault="00327E94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lastRenderedPageBreak/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327E94" w:rsidRPr="00410CBF" w:rsidRDefault="00327E94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proofErr w:type="gramStart"/>
      <w:r w:rsidRPr="00410CBF">
        <w:rPr>
          <w:rFonts w:ascii="Times New Roman" w:eastAsia="Calibri" w:hAnsi="Times New Roman" w:cs="Times New Roman"/>
          <w:sz w:val="28"/>
          <w:szCs w:val="28"/>
        </w:rPr>
        <w:t>допускается в какой бы то ни было</w:t>
      </w:r>
      <w:proofErr w:type="gramEnd"/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форме, злоупотребление доверием своих коллег, мешать им выполнять профессиональные обязанности, наносить им какой-либо ущерб. </w:t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4. Иные ограничения и запреты:</w:t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10CBF">
        <w:rPr>
          <w:rFonts w:ascii="Times New Roman" w:eastAsia="Calibri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получения или извлечения имущественных и неимущественных благ и преимуществ;</w:t>
      </w:r>
      <w:proofErr w:type="gramEnd"/>
    </w:p>
    <w:p w:rsidR="00327E94" w:rsidRPr="00410CBF" w:rsidRDefault="00C062C8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если гражданский</w:t>
      </w:r>
      <w:r w:rsidR="00327E94" w:rsidRPr="00410CBF">
        <w:rPr>
          <w:rFonts w:ascii="Times New Roman" w:eastAsia="Calibri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необходимые меры по предотвращению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уполномоченные государ</w:t>
      </w:r>
      <w:r w:rsidR="00410CBF" w:rsidRPr="00410CBF">
        <w:rPr>
          <w:rFonts w:ascii="Times New Roman" w:eastAsia="Calibri" w:hAnsi="Times New Roman" w:cs="Times New Roman"/>
          <w:sz w:val="28"/>
          <w:szCs w:val="28"/>
        </w:rPr>
        <w:t>ственные органы. Гражданский</w:t>
      </w:r>
      <w:r w:rsidR="00327E94" w:rsidRPr="00410CBF">
        <w:rPr>
          <w:rFonts w:ascii="Times New Roman" w:eastAsia="Calibri" w:hAnsi="Times New Roman" w:cs="Times New Roman"/>
          <w:sz w:val="28"/>
          <w:szCs w:val="28"/>
        </w:rPr>
        <w:t xml:space="preserve"> служащий также обязан незамедлительно в письменной форме информировать указанные лица и органы о случаях склонения его другими лицами к совершению коррупционных правонарушений;</w:t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Times New Roman" w:hAnsi="Times New Roman" w:cs="Times New Roman"/>
          <w:iCs/>
          <w:sz w:val="28"/>
          <w:szCs w:val="28"/>
        </w:rPr>
        <w:t>не должны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327E94" w:rsidRPr="00410CBF" w:rsidRDefault="00327E94" w:rsidP="00327E94">
      <w:pPr>
        <w:spacing w:after="0" w:line="240" w:lineRule="auto"/>
        <w:ind w:left="-284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327E94" w:rsidRPr="00410CBF" w:rsidRDefault="00327E94" w:rsidP="00327E94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327E94" w:rsidRPr="00410CBF" w:rsidRDefault="00327E94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спосо</w:t>
      </w:r>
      <w:r w:rsidR="00410CBF" w:rsidRPr="00410CBF">
        <w:rPr>
          <w:rFonts w:ascii="Times New Roman" w:eastAsia="Calibri" w:hAnsi="Times New Roman" w:cs="Times New Roman"/>
          <w:sz w:val="28"/>
          <w:szCs w:val="28"/>
        </w:rPr>
        <w:t>бствуют воспитанию</w:t>
      </w: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327E94" w:rsidRPr="00410CBF" w:rsidRDefault="00327E94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327E94" w:rsidRPr="00410CBF" w:rsidRDefault="00327E94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327E94" w:rsidRPr="00410CBF" w:rsidRDefault="00327E94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327E94" w:rsidRPr="00410CBF" w:rsidRDefault="00327E94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327E94" w:rsidRPr="00410CBF" w:rsidRDefault="00327E94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327E94" w:rsidRPr="00410CBF" w:rsidRDefault="00327E94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327E94" w:rsidRPr="00410CBF" w:rsidRDefault="00327E94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17"/>
      <w:bookmarkEnd w:id="0"/>
      <w:r w:rsidRPr="00410CBF">
        <w:rPr>
          <w:rFonts w:ascii="Times New Roman" w:eastAsia="Calibri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327E94" w:rsidRPr="00410CBF" w:rsidRDefault="00410CBF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уважают нравы</w:t>
      </w:r>
      <w:r w:rsidR="00327E94" w:rsidRPr="00410CBF">
        <w:rPr>
          <w:rFonts w:ascii="Times New Roman" w:eastAsia="Calibri" w:hAnsi="Times New Roman" w:cs="Times New Roman"/>
          <w:sz w:val="28"/>
          <w:szCs w:val="28"/>
        </w:rPr>
        <w:t>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327E94" w:rsidRPr="00410CBF" w:rsidRDefault="00327E94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не допускают фактов финансовых и иных вымогательств по отношению </w:t>
      </w:r>
      <w:proofErr w:type="gramStart"/>
      <w:r w:rsidRPr="00410CBF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327E94" w:rsidRPr="00410CBF" w:rsidRDefault="00327E94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410CBF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410CBF">
        <w:rPr>
          <w:rFonts w:ascii="Times New Roman" w:eastAsia="Calibri" w:hAnsi="Times New Roman" w:cs="Times New Roman"/>
          <w:sz w:val="28"/>
          <w:szCs w:val="28"/>
        </w:rPr>
        <w:t>конструктивную</w:t>
      </w:r>
      <w:proofErr w:type="gramEnd"/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327E94" w:rsidRPr="00410CBF" w:rsidRDefault="00327E94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327E94" w:rsidRPr="00410CBF" w:rsidRDefault="00327E94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18"/>
      <w:bookmarkEnd w:id="1"/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327E94" w:rsidRPr="00410CBF" w:rsidRDefault="00327E94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327E94" w:rsidRPr="00410CBF" w:rsidRDefault="00327E94" w:rsidP="00327E9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CBF">
        <w:rPr>
          <w:rFonts w:ascii="Times New Roman" w:eastAsia="Calibri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327E94" w:rsidRPr="00410CBF" w:rsidRDefault="00327E94" w:rsidP="00327E94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7E94" w:rsidRPr="00410CBF" w:rsidRDefault="00327E94" w:rsidP="00327E94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6370" w:rsidRPr="00410CBF" w:rsidRDefault="00686370" w:rsidP="00686370">
      <w:pPr>
        <w:tabs>
          <w:tab w:val="left" w:pos="7888"/>
        </w:tabs>
        <w:spacing w:after="0" w:line="240" w:lineRule="auto"/>
        <w:rPr>
          <w:rFonts w:ascii="Times New Roman" w:hAnsi="Times New Roman" w:cs="Times New Roman"/>
        </w:rPr>
      </w:pPr>
      <w:r w:rsidRPr="00410CBF">
        <w:rPr>
          <w:rFonts w:ascii="Times New Roman" w:hAnsi="Times New Roman" w:cs="Times New Roman"/>
        </w:rPr>
        <w:t>Директор КГКП «Детский сад</w:t>
      </w:r>
      <w:r w:rsidR="00C75D09">
        <w:rPr>
          <w:rFonts w:ascii="Times New Roman" w:hAnsi="Times New Roman" w:cs="Times New Roman"/>
        </w:rPr>
        <w:t xml:space="preserve"> </w:t>
      </w:r>
      <w:bookmarkStart w:id="2" w:name="_GoBack"/>
      <w:bookmarkEnd w:id="2"/>
      <w:r w:rsidRPr="00410CBF">
        <w:rPr>
          <w:rFonts w:ascii="Times New Roman" w:hAnsi="Times New Roman" w:cs="Times New Roman"/>
        </w:rPr>
        <w:t xml:space="preserve">- ясли №10                                                                С. Слюдикова </w:t>
      </w:r>
    </w:p>
    <w:p w:rsidR="00686370" w:rsidRPr="00410CBF" w:rsidRDefault="00686370" w:rsidP="00686370">
      <w:pPr>
        <w:spacing w:after="0" w:line="240" w:lineRule="auto"/>
        <w:rPr>
          <w:rFonts w:ascii="Times New Roman" w:hAnsi="Times New Roman" w:cs="Times New Roman"/>
        </w:rPr>
      </w:pPr>
      <w:r w:rsidRPr="00410CBF">
        <w:rPr>
          <w:rFonts w:ascii="Times New Roman" w:hAnsi="Times New Roman" w:cs="Times New Roman"/>
        </w:rPr>
        <w:t xml:space="preserve"> «Колокольчик» акимата </w:t>
      </w:r>
      <w:proofErr w:type="spellStart"/>
      <w:r w:rsidRPr="00410CBF">
        <w:rPr>
          <w:rFonts w:ascii="Times New Roman" w:hAnsi="Times New Roman" w:cs="Times New Roman"/>
        </w:rPr>
        <w:t>г</w:t>
      </w:r>
      <w:proofErr w:type="gramStart"/>
      <w:r w:rsidRPr="00410CBF">
        <w:rPr>
          <w:rFonts w:ascii="Times New Roman" w:hAnsi="Times New Roman" w:cs="Times New Roman"/>
        </w:rPr>
        <w:t>.У</w:t>
      </w:r>
      <w:proofErr w:type="gramEnd"/>
      <w:r w:rsidRPr="00410CBF">
        <w:rPr>
          <w:rFonts w:ascii="Times New Roman" w:hAnsi="Times New Roman" w:cs="Times New Roman"/>
        </w:rPr>
        <w:t>сть</w:t>
      </w:r>
      <w:proofErr w:type="spellEnd"/>
      <w:r w:rsidRPr="00410CBF">
        <w:rPr>
          <w:rFonts w:ascii="Times New Roman" w:hAnsi="Times New Roman" w:cs="Times New Roman"/>
        </w:rPr>
        <w:t>-Каменогорска</w:t>
      </w:r>
    </w:p>
    <w:sectPr w:rsidR="00686370" w:rsidRPr="00410CBF" w:rsidSect="00886E9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94"/>
    <w:rsid w:val="000279B3"/>
    <w:rsid w:val="001E4268"/>
    <w:rsid w:val="002507B1"/>
    <w:rsid w:val="00327E94"/>
    <w:rsid w:val="0033272B"/>
    <w:rsid w:val="003F5EAF"/>
    <w:rsid w:val="00403290"/>
    <w:rsid w:val="00410CBF"/>
    <w:rsid w:val="004A5845"/>
    <w:rsid w:val="00686370"/>
    <w:rsid w:val="00813A2F"/>
    <w:rsid w:val="00886E97"/>
    <w:rsid w:val="00C062C8"/>
    <w:rsid w:val="00C75D09"/>
    <w:rsid w:val="00EE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5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54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5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5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2017-05-24T02:48:00Z</cp:lastPrinted>
  <dcterms:created xsi:type="dcterms:W3CDTF">2017-05-23T12:06:00Z</dcterms:created>
  <dcterms:modified xsi:type="dcterms:W3CDTF">2017-05-24T04:29:00Z</dcterms:modified>
</cp:coreProperties>
</file>