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52" w:rsidRPr="002F0D6A" w:rsidRDefault="00950C52" w:rsidP="002F0D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D6A">
        <w:rPr>
          <w:rFonts w:ascii="Times New Roman" w:hAnsi="Times New Roman" w:cs="Times New Roman"/>
          <w:b/>
          <w:sz w:val="28"/>
          <w:szCs w:val="28"/>
        </w:rPr>
        <w:t>Антикоррупционный стандарт</w:t>
      </w:r>
    </w:p>
    <w:p w:rsidR="002F0D6A" w:rsidRDefault="002F0D6A" w:rsidP="002F0D6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C52" w:rsidRPr="002F0D6A">
        <w:rPr>
          <w:rFonts w:ascii="Times New Roman" w:hAnsi="Times New Roman" w:cs="Times New Roman"/>
          <w:b/>
          <w:sz w:val="28"/>
          <w:szCs w:val="28"/>
        </w:rPr>
        <w:t xml:space="preserve">КГКП «Детский сад –ясли №7  «Радуга» акимата </w:t>
      </w:r>
    </w:p>
    <w:p w:rsidR="00950C52" w:rsidRPr="002F0D6A" w:rsidRDefault="002F0D6A" w:rsidP="002F0D6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950C52" w:rsidRPr="002F0D6A">
        <w:rPr>
          <w:rFonts w:ascii="Times New Roman" w:hAnsi="Times New Roman" w:cs="Times New Roman"/>
          <w:b/>
          <w:sz w:val="28"/>
          <w:szCs w:val="28"/>
        </w:rPr>
        <w:t>города Усть-Каменогорска</w:t>
      </w:r>
    </w:p>
    <w:p w:rsidR="00950C52" w:rsidRPr="00950C52" w:rsidRDefault="00950C52" w:rsidP="00C465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0C52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6C7257">
        <w:rPr>
          <w:rFonts w:ascii="Times New Roman" w:hAnsi="Times New Roman" w:cs="Times New Roman"/>
          <w:sz w:val="28"/>
          <w:szCs w:val="28"/>
        </w:rPr>
        <w:t xml:space="preserve"> коммунально государственного  казенного  предприятия</w:t>
      </w:r>
      <w:r w:rsidRPr="00950C52">
        <w:rPr>
          <w:rFonts w:ascii="Times New Roman" w:hAnsi="Times New Roman" w:cs="Times New Roman"/>
          <w:sz w:val="28"/>
          <w:szCs w:val="28"/>
        </w:rPr>
        <w:t xml:space="preserve"> «</w:t>
      </w:r>
      <w:r w:rsidR="006C7257">
        <w:rPr>
          <w:rFonts w:ascii="Times New Roman" w:hAnsi="Times New Roman" w:cs="Times New Roman"/>
          <w:sz w:val="28"/>
          <w:szCs w:val="28"/>
        </w:rPr>
        <w:t xml:space="preserve">Детского-сада-ясли №7 «Радуга» акимата </w:t>
      </w:r>
      <w:r w:rsidRPr="00950C52">
        <w:rPr>
          <w:rFonts w:ascii="Times New Roman" w:hAnsi="Times New Roman" w:cs="Times New Roman"/>
          <w:sz w:val="28"/>
          <w:szCs w:val="28"/>
        </w:rPr>
        <w:t>города Усть-Каменогорска » и его подведомственных организаций образования 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950C52" w:rsidRPr="00C46566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ab/>
        <w:t>1</w:t>
      </w:r>
      <w:r w:rsidRPr="00C46566">
        <w:rPr>
          <w:rFonts w:ascii="Times New Roman" w:hAnsi="Times New Roman" w:cs="Times New Roman"/>
          <w:sz w:val="28"/>
          <w:szCs w:val="28"/>
        </w:rPr>
        <w:t xml:space="preserve">. Наименование сферы общественных отношений: </w:t>
      </w:r>
      <w:r w:rsidR="00C46566">
        <w:rPr>
          <w:rFonts w:ascii="Times New Roman" w:hAnsi="Times New Roman" w:cs="Times New Roman"/>
          <w:sz w:val="28"/>
          <w:szCs w:val="28"/>
        </w:rPr>
        <w:t>руководство и персонал организации образования</w:t>
      </w:r>
      <w:r w:rsidRPr="00C465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7257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2. Наименование разработчика антикоррупционног</w:t>
      </w:r>
      <w:r w:rsidR="006C7257">
        <w:rPr>
          <w:rFonts w:ascii="Times New Roman" w:hAnsi="Times New Roman" w:cs="Times New Roman"/>
          <w:sz w:val="28"/>
          <w:szCs w:val="28"/>
        </w:rPr>
        <w:t>о стандарта: КГКП</w:t>
      </w:r>
      <w:r w:rsidR="006C7257" w:rsidRPr="00950C52">
        <w:rPr>
          <w:rFonts w:ascii="Times New Roman" w:hAnsi="Times New Roman" w:cs="Times New Roman"/>
          <w:sz w:val="28"/>
          <w:szCs w:val="28"/>
        </w:rPr>
        <w:t xml:space="preserve"> «</w:t>
      </w:r>
      <w:r w:rsidR="006C7257">
        <w:rPr>
          <w:rFonts w:ascii="Times New Roman" w:hAnsi="Times New Roman" w:cs="Times New Roman"/>
          <w:sz w:val="28"/>
          <w:szCs w:val="28"/>
        </w:rPr>
        <w:t xml:space="preserve">Детский сад </w:t>
      </w:r>
      <w:proofErr w:type="gramStart"/>
      <w:r w:rsidR="006C7257">
        <w:rPr>
          <w:rFonts w:ascii="Times New Roman" w:hAnsi="Times New Roman" w:cs="Times New Roman"/>
          <w:sz w:val="28"/>
          <w:szCs w:val="28"/>
        </w:rPr>
        <w:t>–я</w:t>
      </w:r>
      <w:proofErr w:type="gramEnd"/>
      <w:r w:rsidR="006C7257">
        <w:rPr>
          <w:rFonts w:ascii="Times New Roman" w:hAnsi="Times New Roman" w:cs="Times New Roman"/>
          <w:sz w:val="28"/>
          <w:szCs w:val="28"/>
        </w:rPr>
        <w:t>сли №7  «Радуга» акимата города Усть-Каменогорска.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лиц в сфере, затрагиваемой антикоррупционным стандартом: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ab/>
        <w:t xml:space="preserve">формировать  и реализовывать  </w:t>
      </w:r>
      <w:proofErr w:type="gramStart"/>
      <w:r w:rsidRPr="00950C52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  <w:r w:rsidRPr="00950C52">
        <w:rPr>
          <w:rFonts w:ascii="Times New Roman" w:hAnsi="Times New Roman" w:cs="Times New Roman"/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создавать  необходимые условия для получения качественного образования, направленного на формирование, развитие </w:t>
      </w:r>
      <w:r w:rsidR="006C7257">
        <w:rPr>
          <w:rFonts w:ascii="Times New Roman" w:hAnsi="Times New Roman" w:cs="Times New Roman"/>
          <w:sz w:val="28"/>
          <w:szCs w:val="28"/>
        </w:rPr>
        <w:t xml:space="preserve"> </w:t>
      </w:r>
      <w:r w:rsidRPr="00950C52">
        <w:rPr>
          <w:rFonts w:ascii="Times New Roman" w:hAnsi="Times New Roman" w:cs="Times New Roman"/>
          <w:sz w:val="28"/>
          <w:szCs w:val="28"/>
        </w:rPr>
        <w:t>личности на основе национальных и общечеловеческих ценностей, достижений науки и практики;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ab/>
      </w:r>
      <w:r w:rsidRPr="00950C52">
        <w:rPr>
          <w:rFonts w:ascii="Times New Roman" w:hAnsi="Times New Roman" w:cs="Times New Roman"/>
          <w:sz w:val="28"/>
          <w:szCs w:val="28"/>
        </w:rPr>
        <w:tab/>
        <w:t>воспитывать</w:t>
      </w:r>
      <w:r w:rsidR="006C7257">
        <w:rPr>
          <w:rFonts w:ascii="Times New Roman" w:hAnsi="Times New Roman" w:cs="Times New Roman"/>
          <w:sz w:val="28"/>
          <w:szCs w:val="28"/>
        </w:rPr>
        <w:t xml:space="preserve"> гражданственность и патриотизм, любовь  к своей Ро</w:t>
      </w:r>
      <w:r w:rsidRPr="00950C52">
        <w:rPr>
          <w:rFonts w:ascii="Times New Roman" w:hAnsi="Times New Roman" w:cs="Times New Roman"/>
          <w:sz w:val="28"/>
          <w:szCs w:val="28"/>
        </w:rPr>
        <w:t xml:space="preserve">дине </w:t>
      </w:r>
      <w:r w:rsidR="006C7257">
        <w:rPr>
          <w:rFonts w:ascii="Times New Roman" w:hAnsi="Times New Roman" w:cs="Times New Roman"/>
          <w:sz w:val="28"/>
          <w:szCs w:val="28"/>
        </w:rPr>
        <w:t>– Республике Казахстан, уважение</w:t>
      </w:r>
      <w:r w:rsidRPr="00950C52">
        <w:rPr>
          <w:rFonts w:ascii="Times New Roman" w:hAnsi="Times New Roman" w:cs="Times New Roman"/>
          <w:sz w:val="28"/>
          <w:szCs w:val="28"/>
        </w:rPr>
        <w:t xml:space="preserve"> к государственным символам, почи</w:t>
      </w:r>
      <w:r w:rsidR="006C7257">
        <w:rPr>
          <w:rFonts w:ascii="Times New Roman" w:hAnsi="Times New Roman" w:cs="Times New Roman"/>
          <w:sz w:val="28"/>
          <w:szCs w:val="28"/>
        </w:rPr>
        <w:t>тание  народных традиций, нетерпимость</w:t>
      </w:r>
      <w:r w:rsidRPr="00950C52">
        <w:rPr>
          <w:rFonts w:ascii="Times New Roman" w:hAnsi="Times New Roman" w:cs="Times New Roman"/>
          <w:sz w:val="28"/>
          <w:szCs w:val="28"/>
        </w:rPr>
        <w:t xml:space="preserve"> к любым антиконституционным и антиобщественным проявлениям;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950C52">
        <w:rPr>
          <w:rFonts w:ascii="Times New Roman" w:hAnsi="Times New Roman" w:cs="Times New Roman"/>
          <w:sz w:val="28"/>
          <w:szCs w:val="28"/>
        </w:rPr>
        <w:t>каз</w:t>
      </w:r>
      <w:r w:rsidR="006C7257">
        <w:rPr>
          <w:rFonts w:ascii="Times New Roman" w:hAnsi="Times New Roman" w:cs="Times New Roman"/>
          <w:sz w:val="28"/>
          <w:szCs w:val="28"/>
        </w:rPr>
        <w:t>ахского</w:t>
      </w:r>
      <w:proofErr w:type="gramEnd"/>
      <w:r w:rsidR="006C7257">
        <w:rPr>
          <w:rFonts w:ascii="Times New Roman" w:hAnsi="Times New Roman" w:cs="Times New Roman"/>
          <w:sz w:val="28"/>
          <w:szCs w:val="28"/>
        </w:rPr>
        <w:t xml:space="preserve"> и других народов респуб</w:t>
      </w:r>
      <w:r w:rsidRPr="00950C52">
        <w:rPr>
          <w:rFonts w:ascii="Times New Roman" w:hAnsi="Times New Roman" w:cs="Times New Roman"/>
          <w:sz w:val="28"/>
          <w:szCs w:val="28"/>
        </w:rPr>
        <w:t>лики, овладение государственным, русским, иностранным</w:t>
      </w:r>
      <w:r w:rsidR="006C7257">
        <w:rPr>
          <w:rFonts w:ascii="Times New Roman" w:hAnsi="Times New Roman" w:cs="Times New Roman"/>
          <w:sz w:val="28"/>
          <w:szCs w:val="28"/>
        </w:rPr>
        <w:t>и</w:t>
      </w:r>
      <w:r w:rsidRPr="00950C52">
        <w:rPr>
          <w:rFonts w:ascii="Times New Roman" w:hAnsi="Times New Roman" w:cs="Times New Roman"/>
          <w:sz w:val="28"/>
          <w:szCs w:val="28"/>
        </w:rPr>
        <w:t xml:space="preserve"> языками;</w:t>
      </w:r>
    </w:p>
    <w:p w:rsidR="00950C52" w:rsidRPr="00950C52" w:rsidRDefault="006C7257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расширять автономность, самостоятельность организации  образования</w:t>
      </w:r>
      <w:r w:rsidR="00950C52" w:rsidRPr="00950C52">
        <w:rPr>
          <w:rFonts w:ascii="Times New Roman" w:hAnsi="Times New Roman" w:cs="Times New Roman"/>
          <w:sz w:val="28"/>
          <w:szCs w:val="28"/>
        </w:rPr>
        <w:t>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внедрять  новые технологии  обучения на основе информатизации образования, выхода </w:t>
      </w:r>
      <w:proofErr w:type="gramStart"/>
      <w:r w:rsidRPr="00950C5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50C52">
        <w:rPr>
          <w:rFonts w:ascii="Times New Roman" w:hAnsi="Times New Roman" w:cs="Times New Roman"/>
          <w:sz w:val="28"/>
          <w:szCs w:val="28"/>
        </w:rPr>
        <w:t xml:space="preserve"> международные глобальные коммуникационные се-</w:t>
      </w:r>
      <w:proofErr w:type="spellStart"/>
      <w:r w:rsidRPr="00950C5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50C52">
        <w:rPr>
          <w:rFonts w:ascii="Times New Roman" w:hAnsi="Times New Roman" w:cs="Times New Roman"/>
          <w:sz w:val="28"/>
          <w:szCs w:val="28"/>
        </w:rPr>
        <w:t>.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ab/>
        <w:t>обеспечи</w:t>
      </w:r>
      <w:r w:rsidR="006C7257">
        <w:rPr>
          <w:rFonts w:ascii="Times New Roman" w:hAnsi="Times New Roman" w:cs="Times New Roman"/>
          <w:sz w:val="28"/>
          <w:szCs w:val="28"/>
        </w:rPr>
        <w:t>ва</w:t>
      </w:r>
      <w:r w:rsidRPr="00950C52">
        <w:rPr>
          <w:rFonts w:ascii="Times New Roman" w:hAnsi="Times New Roman" w:cs="Times New Roman"/>
          <w:sz w:val="28"/>
          <w:szCs w:val="28"/>
        </w:rPr>
        <w:t>ть  повышения социального статуса педагогических работников;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граждан, рассматривать в порядке и сроки, установленные законодательством, обращения граждан, принимать по ним необходимые меры;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 и укреплению в обществе системы ценностей, отражающей нетерпимость к коррупции; 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   принимать меры по предотвращению и разрешению конфликта интересов;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не принимать никаких материальных благ, услуг и иных привилегий, связанных с выполнением своих законных обязанностей;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служебную этику;                                                                    соблюдать ограничения, установленные законами Республики Казахстан;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lastRenderedPageBreak/>
        <w:t xml:space="preserve">не допускать принятия нормативных правовых актов, с целью извлечения выгоды для себя или третьих лиц; 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</w:t>
      </w:r>
      <w:r w:rsidR="00551BF9"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r w:rsidRPr="00950C52">
        <w:rPr>
          <w:rFonts w:ascii="Times New Roman" w:hAnsi="Times New Roman" w:cs="Times New Roman"/>
          <w:sz w:val="28"/>
          <w:szCs w:val="28"/>
        </w:rPr>
        <w:t>, общечеловеческим ценностям;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педагог заботится о престиже профессии, уважает честь и достоинство коллег, не допускает действий, наносящих ущерб авторитету </w:t>
      </w:r>
      <w:r w:rsidR="00551BF9">
        <w:rPr>
          <w:rFonts w:ascii="Times New Roman" w:hAnsi="Times New Roman" w:cs="Times New Roman"/>
          <w:sz w:val="28"/>
          <w:szCs w:val="28"/>
        </w:rPr>
        <w:t>педагогов,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950C52">
        <w:rPr>
          <w:rFonts w:ascii="Times New Roman" w:hAnsi="Times New Roman" w:cs="Times New Roman"/>
          <w:sz w:val="28"/>
          <w:szCs w:val="28"/>
        </w:rPr>
        <w:t>допускается в какой бы то ни было</w:t>
      </w:r>
      <w:proofErr w:type="gramEnd"/>
      <w:r w:rsidRPr="00950C52">
        <w:rPr>
          <w:rFonts w:ascii="Times New Roman" w:hAnsi="Times New Roman" w:cs="Times New Roman"/>
          <w:sz w:val="28"/>
          <w:szCs w:val="28"/>
        </w:rPr>
        <w:t xml:space="preserve">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если государственный служащий располагает информацией о коррупционном правонарушении, он должен принять необходимые меры по </w:t>
      </w:r>
      <w:r w:rsidRPr="00950C52">
        <w:rPr>
          <w:rFonts w:ascii="Times New Roman" w:hAnsi="Times New Roman" w:cs="Times New Roman"/>
          <w:sz w:val="28"/>
          <w:szCs w:val="28"/>
        </w:rPr>
        <w:lastRenderedPageBreak/>
        <w:t>предотвращению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случаях склонения его другими лицами к совершению коррупционных правонарушений;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не должны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950C5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50C52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</w:t>
      </w:r>
      <w:r w:rsidR="00551BF9">
        <w:rPr>
          <w:rFonts w:ascii="Times New Roman" w:hAnsi="Times New Roman" w:cs="Times New Roman"/>
          <w:sz w:val="28"/>
          <w:szCs w:val="28"/>
        </w:rPr>
        <w:t xml:space="preserve">тноситься к ней, используя </w:t>
      </w:r>
      <w:r w:rsidRPr="00950C52">
        <w:rPr>
          <w:rFonts w:ascii="Times New Roman" w:hAnsi="Times New Roman" w:cs="Times New Roman"/>
          <w:sz w:val="28"/>
          <w:szCs w:val="28"/>
        </w:rPr>
        <w:t xml:space="preserve"> конструктивную критику </w:t>
      </w:r>
      <w:r w:rsidRPr="00950C52">
        <w:rPr>
          <w:rFonts w:ascii="Times New Roman" w:hAnsi="Times New Roman" w:cs="Times New Roman"/>
          <w:sz w:val="28"/>
          <w:szCs w:val="28"/>
        </w:rPr>
        <w:lastRenderedPageBreak/>
        <w:t>для устранения недостатков и улучшения своей профессиональной деятельности;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0C52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950C52" w:rsidRPr="00950C52" w:rsidRDefault="00950C52" w:rsidP="00C465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0C52" w:rsidRPr="00C46566" w:rsidRDefault="00950C52" w:rsidP="00C4656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566" w:rsidRDefault="00551BF9" w:rsidP="00C4656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566">
        <w:rPr>
          <w:rFonts w:ascii="Times New Roman" w:hAnsi="Times New Roman" w:cs="Times New Roman"/>
          <w:b/>
          <w:sz w:val="28"/>
          <w:szCs w:val="28"/>
        </w:rPr>
        <w:t xml:space="preserve"> Директор КГКП «Детский сад </w:t>
      </w:r>
      <w:proofErr w:type="gramStart"/>
      <w:r w:rsidRPr="00C46566">
        <w:rPr>
          <w:rFonts w:ascii="Times New Roman" w:hAnsi="Times New Roman" w:cs="Times New Roman"/>
          <w:b/>
          <w:sz w:val="28"/>
          <w:szCs w:val="28"/>
        </w:rPr>
        <w:t>–я</w:t>
      </w:r>
      <w:proofErr w:type="gramEnd"/>
      <w:r w:rsidRPr="00C46566">
        <w:rPr>
          <w:rFonts w:ascii="Times New Roman" w:hAnsi="Times New Roman" w:cs="Times New Roman"/>
          <w:b/>
          <w:sz w:val="28"/>
          <w:szCs w:val="28"/>
        </w:rPr>
        <w:t xml:space="preserve">сли №7 </w:t>
      </w:r>
    </w:p>
    <w:p w:rsidR="00C46566" w:rsidRDefault="00551BF9" w:rsidP="00C4656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566">
        <w:rPr>
          <w:rFonts w:ascii="Times New Roman" w:hAnsi="Times New Roman" w:cs="Times New Roman"/>
          <w:b/>
          <w:sz w:val="28"/>
          <w:szCs w:val="28"/>
        </w:rPr>
        <w:t xml:space="preserve"> «Радуга» акимата города </w:t>
      </w:r>
    </w:p>
    <w:p w:rsidR="00551BF9" w:rsidRPr="00C46566" w:rsidRDefault="00C46566" w:rsidP="00C4656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BF9" w:rsidRPr="00C46566">
        <w:rPr>
          <w:rFonts w:ascii="Times New Roman" w:hAnsi="Times New Roman" w:cs="Times New Roman"/>
          <w:b/>
          <w:sz w:val="28"/>
          <w:szCs w:val="28"/>
        </w:rPr>
        <w:t>Усть-Каменогорска</w:t>
      </w:r>
      <w:r w:rsidR="00041C9F" w:rsidRPr="00C46566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041C9F" w:rsidRPr="00C4656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proofErr w:type="spellStart"/>
      <w:r w:rsidR="00041C9F" w:rsidRPr="00C46566">
        <w:rPr>
          <w:rFonts w:ascii="Times New Roman" w:hAnsi="Times New Roman" w:cs="Times New Roman"/>
          <w:b/>
          <w:sz w:val="28"/>
          <w:szCs w:val="28"/>
        </w:rPr>
        <w:t>М.Галллиулина</w:t>
      </w:r>
      <w:proofErr w:type="spellEnd"/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0C52" w:rsidRPr="00950C52" w:rsidRDefault="00950C52" w:rsidP="00C465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C5" w:rsidRPr="00950C52" w:rsidRDefault="00670FC5" w:rsidP="00C4656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70FC5" w:rsidRPr="00950C52" w:rsidSect="00950C5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628C9"/>
    <w:rsid w:val="00041C9F"/>
    <w:rsid w:val="002F0D6A"/>
    <w:rsid w:val="00551BF9"/>
    <w:rsid w:val="00670FC5"/>
    <w:rsid w:val="006C7257"/>
    <w:rsid w:val="008A7E10"/>
    <w:rsid w:val="00950C52"/>
    <w:rsid w:val="009628C9"/>
    <w:rsid w:val="00C46566"/>
    <w:rsid w:val="00D62149"/>
    <w:rsid w:val="00E27D5F"/>
    <w:rsid w:val="00F8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Ds7</cp:lastModifiedBy>
  <cp:revision>9</cp:revision>
  <dcterms:created xsi:type="dcterms:W3CDTF">2017-05-23T11:36:00Z</dcterms:created>
  <dcterms:modified xsi:type="dcterms:W3CDTF">2017-05-24T03:57:00Z</dcterms:modified>
</cp:coreProperties>
</file>