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04" w:rsidRPr="000302A6" w:rsidRDefault="00BD6553" w:rsidP="00BE4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Об утверждении правил отмены занятий в организациях среднего</w:t>
      </w:r>
      <w:r w:rsidR="001A630E"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образования,</w:t>
      </w:r>
    </w:p>
    <w:p w:rsidR="00D94804" w:rsidRPr="000302A6" w:rsidRDefault="00BD6553" w:rsidP="00BE4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 также организациях образования, </w:t>
      </w:r>
      <w:proofErr w:type="gramStart"/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реализующих</w:t>
      </w:r>
      <w:proofErr w:type="gramEnd"/>
      <w:r w:rsidR="001A630E"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образовательные программы</w:t>
      </w:r>
    </w:p>
    <w:p w:rsidR="001A630E" w:rsidRPr="000302A6" w:rsidRDefault="00BD6553" w:rsidP="001A63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технического и профессионального</w:t>
      </w:r>
      <w:r w:rsidR="001A630E"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образования, при неблагоприятных</w:t>
      </w:r>
    </w:p>
    <w:p w:rsidR="001A630E" w:rsidRPr="000302A6" w:rsidRDefault="001A630E" w:rsidP="001A63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погодных </w:t>
      </w:r>
      <w:proofErr w:type="gramStart"/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метеоусловиях</w:t>
      </w:r>
      <w:proofErr w:type="gramEnd"/>
    </w:p>
    <w:p w:rsidR="00D94804" w:rsidRPr="00D87CC1" w:rsidRDefault="00D94804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7EC1" w:rsidRPr="00D87CC1" w:rsidRDefault="00BD6553" w:rsidP="00727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Приказ Министра образования и науки Республики Казахстан от 18 января 2016 </w:t>
      </w:r>
    </w:p>
    <w:p w:rsidR="005B66F1" w:rsidRPr="00D87CC1" w:rsidRDefault="00BD6553" w:rsidP="00727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года № 42.</w:t>
      </w:r>
    </w:p>
    <w:p w:rsidR="005B66F1" w:rsidRPr="00D87CC1" w:rsidRDefault="00BD6553" w:rsidP="00727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Зарегистрирован в Министерстве юстиции Республики Казахстан </w:t>
      </w:r>
      <w:r w:rsidR="00727EC1" w:rsidRPr="00D87CC1">
        <w:rPr>
          <w:rFonts w:ascii="Times New Roman" w:hAnsi="Times New Roman" w:cs="Times New Roman"/>
          <w:sz w:val="28"/>
          <w:szCs w:val="28"/>
          <w:lang w:val="ru-RU"/>
        </w:rPr>
        <w:t>15 февраля 2016 года № 13076</w:t>
      </w:r>
    </w:p>
    <w:p w:rsidR="00F92CA0" w:rsidRPr="00D87CC1" w:rsidRDefault="00F92CA0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z1"/>
    </w:p>
    <w:p w:rsidR="006961BF" w:rsidRPr="00D87CC1" w:rsidRDefault="00BD6553" w:rsidP="00096E2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В соответствии с</w:t>
      </w:r>
      <w:r w:rsidRPr="00D87CC1">
        <w:rPr>
          <w:rFonts w:ascii="Times New Roman" w:hAnsi="Times New Roman" w:cs="Times New Roman"/>
          <w:sz w:val="28"/>
          <w:szCs w:val="28"/>
        </w:rPr>
        <w:t>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подпунктом 14-2) статьи 5 Закона Республики Казахстан от 27 июля 2007 года «Об образовании» ПРИКАЗЫВАЮ: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A18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1.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Утвердить прилагаемые</w:t>
      </w:r>
      <w:r w:rsidRPr="00D87CC1">
        <w:rPr>
          <w:rFonts w:ascii="Times New Roman" w:hAnsi="Times New Roman" w:cs="Times New Roman"/>
          <w:sz w:val="28"/>
          <w:szCs w:val="28"/>
        </w:rPr>
        <w:t>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правила отмены занятий в организациях среднего образования, а также организациях образования, реализующих образовательные программы технического и профессионального образования, при неблагоприятных погодных метеоусловиях.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A18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2. Департаменту дошкольного и среднего образования, информационных те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нологий (</w:t>
      </w:r>
      <w:proofErr w:type="spell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Жонтаева</w:t>
      </w:r>
      <w:proofErr w:type="spell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Ж. А.) в установленном законодательством порядке обеспечить: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A18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1) государственную регистрацию настоящего приказа в Министерстве юст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ции Республики Казахстан;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A18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2) в течени</w:t>
      </w:r>
      <w:r w:rsidR="00F92CA0" w:rsidRPr="00D87CC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десяти календарных дней после государственной регистрации 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стоящего приказа в Министерстве юстиции Республики Казахстан направление его копии на официальное опубликование в периодических печатных изданиях и И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формационно-правовой системе «Әділет», а также в Республиканское государстве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ное предприятие на праве хозяйственного ведения «Республиканский центр прав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вой информации Министерства юстиции Республики Казахстан» для размещения в Эталонном контрольном банке нормативных правовых актов Республики Казахстан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A18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3) размещение настоящего приказа на официальном </w:t>
      </w:r>
      <w:r w:rsidR="006961BF" w:rsidRPr="00D87CC1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Мин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стерства образования и науки Республики Казахстан;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A18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4) в течени</w:t>
      </w:r>
      <w:r w:rsidR="00F646B3" w:rsidRPr="00D87CC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десяти рабочих дней после государственной регистрации насто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щего приказа в Министерстве юстиции Республики Казахстан представление в Юридический департамент Министерства образования и науки Республики Каза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стан сведений об исполнении мероприятий, предусмотренных подпунктами 1), 2) и 3) настоящего пункта.</w:t>
      </w:r>
      <w:proofErr w:type="gramEnd"/>
    </w:p>
    <w:p w:rsidR="00D73064" w:rsidRPr="00D87CC1" w:rsidRDefault="00BD6553" w:rsidP="00D73064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3. Контроль за исполнением настоящего приказа возложить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курирующего</w:t>
      </w:r>
    </w:p>
    <w:p w:rsidR="00D73064" w:rsidRPr="00D87CC1" w:rsidRDefault="00BD6553" w:rsidP="00D73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вице-министра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и науки Республики Казахстан </w:t>
      </w:r>
      <w:proofErr w:type="spell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Имангалиева</w:t>
      </w:r>
      <w:proofErr w:type="spell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Е.Н.</w:t>
      </w:r>
      <w:r w:rsidR="006961BF" w:rsidRPr="00D87CC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4. Настоящий приказ вводится в действие по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истечении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десяти календарных </w:t>
      </w:r>
    </w:p>
    <w:p w:rsidR="00230BB7" w:rsidRPr="00D87CC1" w:rsidRDefault="00BD6553" w:rsidP="00D73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дней после дня его первого официального опубликования.</w:t>
      </w:r>
    </w:p>
    <w:bookmarkEnd w:id="0"/>
    <w:p w:rsidR="00096E2A" w:rsidRPr="00D87CC1" w:rsidRDefault="00096E2A" w:rsidP="00D73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6E2A" w:rsidRPr="00D87CC1" w:rsidRDefault="00096E2A" w:rsidP="00D73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73064" w:rsidRPr="00D87CC1" w:rsidRDefault="00BD6553" w:rsidP="00D73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Министр образования и наук</w:t>
      </w:r>
      <w:r w:rsidR="00D73064"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</w:p>
    <w:p w:rsidR="00D73064" w:rsidRPr="00D87CC1" w:rsidRDefault="00BB2A18" w:rsidP="00D73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Республики Казахстан</w:t>
      </w:r>
      <w:r w:rsidRPr="00D87CC1">
        <w:rPr>
          <w:rFonts w:ascii="Times New Roman" w:hAnsi="Times New Roman" w:cs="Times New Roman"/>
          <w:sz w:val="28"/>
          <w:szCs w:val="28"/>
        </w:rPr>
        <w:t>                 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А. </w:t>
      </w:r>
      <w:proofErr w:type="spellStart"/>
      <w:r w:rsidRPr="00D87CC1">
        <w:rPr>
          <w:rFonts w:ascii="Times New Roman" w:hAnsi="Times New Roman" w:cs="Times New Roman"/>
          <w:sz w:val="28"/>
          <w:szCs w:val="28"/>
          <w:lang w:val="ru-RU"/>
        </w:rPr>
        <w:t>Саринжипов</w:t>
      </w:r>
      <w:proofErr w:type="spellEnd"/>
    </w:p>
    <w:p w:rsidR="00230BB7" w:rsidRPr="00D87CC1" w:rsidRDefault="00BD6553" w:rsidP="00D73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646B3" w:rsidRPr="00D87CC1" w:rsidRDefault="00F646B3" w:rsidP="00FE6B3D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6"/>
    </w:p>
    <w:p w:rsidR="00F646B3" w:rsidRPr="00D87CC1" w:rsidRDefault="00F646B3" w:rsidP="00FE6B3D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646B3" w:rsidRPr="00D87CC1" w:rsidRDefault="00F646B3" w:rsidP="00FE6B3D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BB7" w:rsidRPr="00D87CC1" w:rsidRDefault="00BD6553" w:rsidP="00FE6B3D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lastRenderedPageBreak/>
        <w:t>Утверждены</w:t>
      </w:r>
      <w:r w:rsidRPr="00D87CC1">
        <w:rPr>
          <w:rFonts w:ascii="Times New Roman" w:hAnsi="Times New Roman" w:cs="Times New Roman"/>
          <w:sz w:val="28"/>
          <w:szCs w:val="28"/>
        </w:rPr>
        <w:t>     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>приказом Министра образования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и науки Республики Казахстан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от 18 января 2016 года № 42 </w:t>
      </w:r>
    </w:p>
    <w:p w:rsidR="00EF469B" w:rsidRPr="00D87CC1" w:rsidRDefault="00EF469B" w:rsidP="00FE6B3D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602F" w:rsidRPr="00D87CC1" w:rsidRDefault="00BD6553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z7"/>
      <w:bookmarkEnd w:id="1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3F0774" w:rsidRPr="000302A6" w:rsidRDefault="00BD6553" w:rsidP="00BB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Правила отмены занятий в организациях среднего образования,</w:t>
      </w: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br/>
        <w:t>а также организациях образования, реализующих образовательные</w:t>
      </w:r>
      <w:r w:rsidR="003F0774"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программы те</w:t>
      </w: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х</w:t>
      </w: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нического и профессионального образования,</w:t>
      </w:r>
      <w:r w:rsidR="003F0774"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при</w:t>
      </w:r>
      <w:proofErr w:type="gramEnd"/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неблагоприятных</w:t>
      </w:r>
    </w:p>
    <w:p w:rsidR="00230BB7" w:rsidRPr="000302A6" w:rsidRDefault="00BD6553" w:rsidP="00BB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погодных </w:t>
      </w:r>
      <w:proofErr w:type="gramStart"/>
      <w:r w:rsidRPr="000302A6">
        <w:rPr>
          <w:rFonts w:ascii="Times New Roman" w:hAnsi="Times New Roman" w:cs="Times New Roman"/>
          <w:b/>
          <w:sz w:val="28"/>
          <w:szCs w:val="28"/>
          <w:lang w:val="ru-RU"/>
        </w:rPr>
        <w:t>метеоусловиях</w:t>
      </w:r>
      <w:proofErr w:type="gramEnd"/>
    </w:p>
    <w:p w:rsidR="00F41B6E" w:rsidRPr="00D87CC1" w:rsidRDefault="00F41B6E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BB7" w:rsidRPr="00D87CC1" w:rsidRDefault="00BD6553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8"/>
      <w:bookmarkEnd w:id="2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  1. Общие положения </w:t>
      </w:r>
    </w:p>
    <w:p w:rsidR="00EF469B" w:rsidRPr="00D87CC1" w:rsidRDefault="00BD6553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9"/>
      <w:bookmarkEnd w:id="3"/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96F5D" w:rsidRPr="00D87CC1" w:rsidRDefault="00BD6553" w:rsidP="00EF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Правила отмены занятий в организациях среднего образования, а также 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ганизациях образования, реализующих образовательные программы технического и профессионального образования при неблагоприятных погодных метеоусловиях (далее – Правила) разработаны в соответствии с</w:t>
      </w:r>
      <w:r w:rsidRPr="00D87CC1">
        <w:rPr>
          <w:rFonts w:ascii="Times New Roman" w:hAnsi="Times New Roman" w:cs="Times New Roman"/>
          <w:sz w:val="28"/>
          <w:szCs w:val="28"/>
        </w:rPr>
        <w:t>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подпунктом 14-2) статьи 5 Закона Республики Казахстан от 27 июля 2007 года «Об образовании».</w:t>
      </w:r>
      <w:proofErr w:type="gramEnd"/>
    </w:p>
    <w:p w:rsidR="00B96F5D" w:rsidRPr="00D87CC1" w:rsidRDefault="00BD6553" w:rsidP="00EF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469B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2. Настоящие Правила направлены на охрану жизни и здоровья обучающихся, а также на регулирование деятельности организаций среднего образования, орган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заций образования, реализующих образовательные программы технического и пр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фессионального образования (далее - Организации образования) при отмене занятий во время неблагоприятных погодных метеоусловиях.</w:t>
      </w:r>
    </w:p>
    <w:p w:rsidR="00B96F5D" w:rsidRPr="00D87CC1" w:rsidRDefault="00BD6553" w:rsidP="00EF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469B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3. Областные, городов Астана и Алматы управления образования, районные (городские) отделы образования ежегодно утверждают:</w:t>
      </w:r>
    </w:p>
    <w:p w:rsidR="00B96F5D" w:rsidRPr="00D87CC1" w:rsidRDefault="00B96F5D" w:rsidP="00EF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96F5D" w:rsidRPr="00D87CC1" w:rsidRDefault="00BD6553" w:rsidP="00EF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1) рекомендуемые показатели неблагоприятных погодных метеоусловий, при которых отменяются занятия в организациях образования, в соответствии с геогр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фическими, климатическими условиями региона, а также с учетом возрастных ос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бенностей, обучающихся по согласованию с территориальными заинтересованными государственными органами;</w:t>
      </w:r>
    </w:p>
    <w:p w:rsidR="00B96F5D" w:rsidRPr="00D87CC1" w:rsidRDefault="00BD6553" w:rsidP="00EF4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4BB6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2) систему своевременного оповещения родителей и обучающихся об отмене занятий в связи с неблагоприятными погодными метеоусловиями, с учетом местных особенностей, указанием ответственных лиц, форм и методов своевременного оп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вещения родителей и обучающихся.</w:t>
      </w:r>
    </w:p>
    <w:p w:rsidR="00B96F5D" w:rsidRPr="00D87CC1" w:rsidRDefault="00BD6553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7EF6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Информация об объявлении отмены занятий при неблагоприятных погодных метеоусловиях предоставляется для населения государственными органами упра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ления образованием:</w:t>
      </w:r>
    </w:p>
    <w:p w:rsidR="00B96F5D" w:rsidRPr="00D87CC1" w:rsidRDefault="00BD6553" w:rsidP="00096E2A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1) в виде бегущей строки на телевидении;</w:t>
      </w:r>
    </w:p>
    <w:p w:rsidR="00B96F5D" w:rsidRPr="00D87CC1" w:rsidRDefault="00BD6553" w:rsidP="00865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51E8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2) через трансляцию на радио;</w:t>
      </w:r>
    </w:p>
    <w:p w:rsidR="000251E8" w:rsidRPr="00D87CC1" w:rsidRDefault="00BD6553" w:rsidP="00865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3) на сайтах </w:t>
      </w:r>
      <w:proofErr w:type="spell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акиматов</w:t>
      </w:r>
      <w:proofErr w:type="spellEnd"/>
      <w:r w:rsidRPr="00D87CC1">
        <w:rPr>
          <w:rFonts w:ascii="Times New Roman" w:hAnsi="Times New Roman" w:cs="Times New Roman"/>
          <w:sz w:val="28"/>
          <w:szCs w:val="28"/>
          <w:lang w:val="ru-RU"/>
        </w:rPr>
        <w:t>, управлений и отделов образования;</w:t>
      </w:r>
    </w:p>
    <w:p w:rsidR="000251E8" w:rsidRPr="00D87CC1" w:rsidRDefault="00BD6553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4) по телефону 169 (платная справочная).</w:t>
      </w:r>
    </w:p>
    <w:p w:rsidR="00865DED" w:rsidRPr="00D87CC1" w:rsidRDefault="00BD6553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="00522BB2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B31675" w:rsidRPr="00D87CC1" w:rsidRDefault="00BD6553" w:rsidP="00B3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lastRenderedPageBreak/>
        <w:t>Оповещение об отмене занятий производится:</w:t>
      </w:r>
    </w:p>
    <w:p w:rsidR="00522BB2" w:rsidRPr="00D87CC1" w:rsidRDefault="00BD6553" w:rsidP="00B3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2BB2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 6.45 до 8.00 часов – для первой смены, с 11.15 до 13.00 часов</w:t>
      </w:r>
      <w:r w:rsidR="00B93BCD"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для второй и третьей смены.</w:t>
      </w:r>
    </w:p>
    <w:p w:rsidR="00522BB2" w:rsidRPr="00D87CC1" w:rsidRDefault="00BD6553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2BB2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4. Государственными органами управления образованием на ежедневной 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нове проводится мониторинг отмены занятий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подведомственных организациях 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разования при неблагоприятных погодных метеоусловиях.</w:t>
      </w:r>
    </w:p>
    <w:p w:rsidR="002D3475" w:rsidRPr="00D87CC1" w:rsidRDefault="00BD6553" w:rsidP="005073AE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3475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 xml:space="preserve">5. </w:t>
      </w:r>
      <w:proofErr w:type="gramStart"/>
      <w:r w:rsidRPr="00D87CC1">
        <w:rPr>
          <w:rFonts w:ascii="Times New Roman" w:hAnsi="Times New Roman" w:cs="Times New Roman"/>
          <w:sz w:val="32"/>
          <w:szCs w:val="32"/>
          <w:lang w:val="ru-RU"/>
        </w:rPr>
        <w:t>Отмена занятий в организациях образования проводится на осн</w:t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>о</w:t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>вании утвержденных рекомендуемых показателей неблагоприятных п</w:t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>о</w:t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>годных метеоусловий для объявления отмены занятий и оформляется приказом руководителя организации образования, либо лицом, его зам</w:t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>е</w:t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>няющим и доводится до сведения соответствующего государственного органа управления образованием с 6.00 до 7.00 часов для первой смены, с 10.30 до 12 часов для второй и третьей смен.</w:t>
      </w:r>
      <w:proofErr w:type="gramEnd"/>
    </w:p>
    <w:p w:rsidR="00F85C91" w:rsidRPr="00D87CC1" w:rsidRDefault="00BD6553" w:rsidP="005073AE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3475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В приказе об отмене учебных занятий указываются: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3475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182A49" w:rsidRPr="00D87CC1" w:rsidRDefault="00BD6553" w:rsidP="00B90D19">
      <w:pPr>
        <w:shd w:val="clear" w:color="auto" w:fill="F2F2F2" w:themeFill="background1" w:themeFillShade="F2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1) классы, группы, в которых отменены занятия;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3475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2) режим работы организации образования;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2A4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3) ответственные лица из числа администрации организации образования, осуществляющие контроль за ознакомлением всех участников учебно-воспитательного процесса с данным приказом;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2A4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4) ответственные лица из числа педагогов, осуществляющие прием и безопа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ную отправку обучающихся домой.</w:t>
      </w:r>
      <w:proofErr w:type="gramEnd"/>
    </w:p>
    <w:p w:rsidR="00230BB7" w:rsidRPr="00D87CC1" w:rsidRDefault="00BD6553" w:rsidP="005073AE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2A4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Приказ об отмене занятий подлежит размещению на официальном сайте и на информационных стендах организации образования сразу после его утверждения. 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="00182A4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В интернатных организациях образования отмена занятий при неблагоприя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ных погодных метеоусловиях проводится с учетом условий для проживания об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чающихся.</w:t>
      </w:r>
    </w:p>
    <w:p w:rsidR="00C572B0" w:rsidRPr="00D87CC1" w:rsidRDefault="00BD6553" w:rsidP="005073AE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14"/>
      <w:bookmarkEnd w:id="4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230BB7" w:rsidRPr="00D87CC1" w:rsidRDefault="00BD6553" w:rsidP="005073A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2. Организация образовательного процесса в дни отмены занятий</w:t>
      </w:r>
    </w:p>
    <w:p w:rsidR="00BE4BB6" w:rsidRPr="00D87CC1" w:rsidRDefault="00BE4BB6" w:rsidP="00AB496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E4BB6" w:rsidRPr="00D87CC1" w:rsidRDefault="00BD6553" w:rsidP="005073A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z15"/>
      <w:bookmarkEnd w:id="5"/>
      <w:r w:rsidRPr="00D87CC1">
        <w:rPr>
          <w:rFonts w:ascii="Times New Roman" w:hAnsi="Times New Roman" w:cs="Times New Roman"/>
          <w:sz w:val="28"/>
          <w:szCs w:val="28"/>
          <w:lang w:val="ru-RU"/>
        </w:rPr>
        <w:t>6. В дни отмены занятий деятельность организации образования осуществл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ется в соответствии с утвержденным режимом работы, деятельность педагогических работников – в соответствии с установленной учебной нагрузкой, расписанием учебных занятий, иных работников – режимом рабочего времени, графиком сменн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сти.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7. В случае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если занятия отменяются более 5 дней подряд при неблагоприятных погодных метеоусловиях, то необходимо внести коррективы в годовой календарно</w:t>
      </w:r>
      <w:r w:rsidR="006F4D3C" w:rsidRPr="00D87CC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тематический план организации образования по согласованию с учредителем, с уч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том интеграции содержания учебных предметов, резервных часов и часов, отведе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ных на повторение.</w:t>
      </w:r>
    </w:p>
    <w:p w:rsidR="006F4D3C" w:rsidRPr="00D87CC1" w:rsidRDefault="00BD6553" w:rsidP="005073A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8. Недопустимо компенсировать пропущенное учебное время за счет каникул или увеличения предельно допустимой учебной нагрузки.</w:t>
      </w:r>
    </w:p>
    <w:p w:rsidR="006F4D3C" w:rsidRPr="00D87CC1" w:rsidRDefault="00BD6553" w:rsidP="005073A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</w:rPr>
        <w:lastRenderedPageBreak/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4D3C"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>9. Для обучающихся, пришедших на занятия в дни отмены занятий, все виды занятий (учебные, дополнительные, кружковые, работа групп продленного дня), обеспечение горячим питанием проводятся в полном объеме в соответствии с ра</w:t>
      </w:r>
      <w:r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>с</w:t>
      </w:r>
      <w:r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>писанием занятий, утвержденным первым руководителем и согласованны</w:t>
      </w:r>
      <w:r w:rsidR="00AD7EF6"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>м</w:t>
      </w:r>
      <w:r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 xml:space="preserve"> с учр</w:t>
      </w:r>
      <w:r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>е</w:t>
      </w:r>
      <w:r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t>дителем.</w:t>
      </w:r>
      <w:r w:rsidRPr="00D87CC1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510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10. Согласно расписанию занятий, во всех видах журналов ставится дата, а в графе «Тема урока» делается запись «актированный день».</w:t>
      </w:r>
    </w:p>
    <w:p w:rsidR="00AD7EF6" w:rsidRPr="00D87CC1" w:rsidRDefault="00BD6553" w:rsidP="00085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Отметка обучающемуся за работу, выполненную в дни отмены занятий, выставляется в графу журнала в последующие дни учебных занятий в соответствии с откорректированным календарно-тематическим планом.</w:t>
      </w:r>
      <w:proofErr w:type="gramEnd"/>
    </w:p>
    <w:p w:rsidR="00230BB7" w:rsidRPr="00D87CC1" w:rsidRDefault="00BD6553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12. С целью прохождения образовательных программ в полном объеме об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чающимися, в том числе, не пришедшими на учебные занятия в дни отмены зан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тий, педагоги применяют разнообразные формы самостоятельной работы, в том числе дистанционные формы обучения. Информация о применяемых формах раб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ты, видах самостоятельной работы доводятся педагогами, классными руководит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лями до сведения обучающихся, их родителей (законных представителей).</w:t>
      </w:r>
    </w:p>
    <w:p w:rsidR="005B3830" w:rsidRPr="00D87CC1" w:rsidRDefault="005B3830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BB7" w:rsidRPr="00D87CC1" w:rsidRDefault="00BD6553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z22"/>
      <w:bookmarkEnd w:id="6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  3. Функции педагогических работников школы в дни отмены занятий</w:t>
      </w:r>
    </w:p>
    <w:p w:rsidR="00FE6B3D" w:rsidRPr="00D87CC1" w:rsidRDefault="00BD6553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z23"/>
      <w:bookmarkEnd w:id="7"/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E6B3D" w:rsidRPr="00D87CC1" w:rsidRDefault="00BD6553" w:rsidP="003D4604">
      <w:pPr>
        <w:shd w:val="clear" w:color="auto" w:fill="F2F2F2" w:themeFill="background1" w:themeFillShade="F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13. Классный руководитель, куратор:</w:t>
      </w:r>
    </w:p>
    <w:p w:rsidR="003D4604" w:rsidRPr="00D87CC1" w:rsidRDefault="00BD6553" w:rsidP="003D4604">
      <w:pPr>
        <w:shd w:val="clear" w:color="auto" w:fill="F2F2F2" w:themeFill="background1" w:themeFillShade="F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B3D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1) доводит до сведения обучающихся и родителей (законных представителей) информацию по отмене занятий;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B3D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3D4604" w:rsidRPr="00D87CC1" w:rsidRDefault="00BD6553" w:rsidP="003D4604">
      <w:pPr>
        <w:shd w:val="clear" w:color="auto" w:fill="F2F2F2" w:themeFill="background1" w:themeFillShade="F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2) ведет строгий учет обучающихся, пришедших на занятия в дни отмены з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нятий, доводит информацию о количестве обучающихся до руководителя организ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ции образования, осуществляет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недопустимостью отправки обуча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щихся домой педагогическими и иными работниками организации образования в дни отмены занятий;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B3D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FE6B3D" w:rsidRPr="00D87CC1" w:rsidRDefault="00BD6553" w:rsidP="003D4604">
      <w:pPr>
        <w:shd w:val="clear" w:color="auto" w:fill="F2F2F2" w:themeFill="background1" w:themeFillShade="F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3) обеспечивает организованный уход обучающихся домой после окончания занятий в сопровождении родителей (законных представителей);</w:t>
      </w:r>
    </w:p>
    <w:p w:rsidR="0037646F" w:rsidRPr="00D87CC1" w:rsidRDefault="00BD6553" w:rsidP="003D4604">
      <w:pPr>
        <w:shd w:val="clear" w:color="auto" w:fill="F2F2F2" w:themeFill="background1" w:themeFillShade="F2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B3D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4) размещает в дневниках учащихся, на сайте информацию о графике опред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ления погодных условий для установления дней отмены занятий, о времени объя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ления дней отмены занятий и номерах телефонов средств массовой информации, транслирующих объявления;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B3D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5) информирует родителей (законных представителей) об итогах учебной де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тельности их детей в дни отмены занятий, в том числе в условиях применения ди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танционных форм обучения и самостоятельной работы обучающихся.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="00FE6B3D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C45B89" w:rsidRPr="00D87CC1" w:rsidRDefault="00BD6553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14. Деятельность педагогов:</w:t>
      </w:r>
    </w:p>
    <w:p w:rsidR="00C45B89" w:rsidRPr="00D87CC1" w:rsidRDefault="00BD6553" w:rsidP="004917E5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B3D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1) продолжительность рабочего времени педагогов в дни отмены занятий о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ределяется учебной нагрузкой;</w:t>
      </w:r>
    </w:p>
    <w:p w:rsidR="00C45B89" w:rsidRPr="00D87CC1" w:rsidRDefault="00BD6553" w:rsidP="004917E5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B8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2) педагоги своевременно осуществляют корректировку календарно-тематических планов в соответствии с учебной программой;</w:t>
      </w:r>
    </w:p>
    <w:p w:rsidR="00230BB7" w:rsidRPr="00D87CC1" w:rsidRDefault="00BD6553" w:rsidP="004917E5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lastRenderedPageBreak/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B8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3) в случае отсутствия обучающихся на занятиях</w:t>
      </w:r>
      <w:r w:rsidR="00C45B89" w:rsidRPr="00D87CC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педагог согласует с замест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телем директора по учебной работе виды производимых работ.</w:t>
      </w:r>
    </w:p>
    <w:p w:rsidR="00C45B89" w:rsidRPr="00D87CC1" w:rsidRDefault="00C45B89" w:rsidP="00FE6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BB7" w:rsidRPr="00D87CC1" w:rsidRDefault="00BD6553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z25"/>
      <w:bookmarkEnd w:id="8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45B89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4. Деятельность обучающихся в дни отмены занятий </w:t>
      </w:r>
    </w:p>
    <w:p w:rsidR="00C45B89" w:rsidRPr="00D87CC1" w:rsidRDefault="00C45B89" w:rsidP="00FE6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B89" w:rsidRPr="00D87CC1" w:rsidRDefault="00BD6553" w:rsidP="004917E5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z26"/>
      <w:bookmarkEnd w:id="9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15.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В случае отсутствия на учебных занятиях в дни отмены занятий, обуча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щийся самостоятельно выполняет задания, в том числе, в дистанционном режиме, которые установлены организацией образования.</w:t>
      </w:r>
      <w:proofErr w:type="gramEnd"/>
    </w:p>
    <w:p w:rsidR="00230BB7" w:rsidRPr="00D87CC1" w:rsidRDefault="00BD6553" w:rsidP="004917E5">
      <w:pPr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</w:t>
      </w:r>
      <w:r w:rsidR="00E34E52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16. Предоставляет выполненные в дни отмены занятий задания в соответствии с требованиями педагогов.</w:t>
      </w:r>
    </w:p>
    <w:p w:rsidR="00C275D6" w:rsidRPr="00D87CC1" w:rsidRDefault="00C275D6" w:rsidP="00E3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z28"/>
      <w:bookmarkEnd w:id="10"/>
    </w:p>
    <w:p w:rsidR="00230BB7" w:rsidRPr="00D87CC1" w:rsidRDefault="00BD6553" w:rsidP="00E3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5. Деятельность родителей (законных представителей) обучающихся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  <w:t xml:space="preserve"> в дни отмены занятий </w:t>
      </w:r>
    </w:p>
    <w:p w:rsidR="00E34E52" w:rsidRPr="00D87CC1" w:rsidRDefault="00E34E52" w:rsidP="00E34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34E52" w:rsidRPr="00D87CC1" w:rsidRDefault="00BD6553" w:rsidP="00AB4967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z29"/>
      <w:bookmarkEnd w:id="11"/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17. Родители (законные представители)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275D6" w:rsidRPr="00D87CC1" w:rsidRDefault="00BD6553" w:rsidP="00AB4967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32"/>
          <w:szCs w:val="32"/>
        </w:rPr>
        <w:t>     </w:t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C275D6" w:rsidRPr="00D87CC1">
        <w:rPr>
          <w:rFonts w:ascii="Times New Roman" w:hAnsi="Times New Roman" w:cs="Times New Roman"/>
          <w:sz w:val="32"/>
          <w:szCs w:val="32"/>
          <w:lang w:val="ru-RU"/>
        </w:rPr>
        <w:tab/>
      </w:r>
      <w:r w:rsidRPr="00D87CC1">
        <w:rPr>
          <w:rFonts w:ascii="Times New Roman" w:hAnsi="Times New Roman" w:cs="Times New Roman"/>
          <w:sz w:val="32"/>
          <w:szCs w:val="32"/>
          <w:lang w:val="ru-RU"/>
        </w:rPr>
        <w:t>1) самостоятельно принимают решение о непосещении их ребенка организации образования в дни отмены занятий;</w:t>
      </w:r>
    </w:p>
    <w:p w:rsidR="00C275D6" w:rsidRPr="00D87CC1" w:rsidRDefault="00BD6553" w:rsidP="00AB4967">
      <w:pPr>
        <w:shd w:val="clear" w:color="auto" w:fill="F2F2F2" w:themeFill="background1" w:themeFillShade="F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75D6" w:rsidRPr="00D87CC1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2) ознакамливаются с графиком работы организации образования в дни отм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ны занятий.</w:t>
      </w:r>
    </w:p>
    <w:p w:rsidR="00C275D6" w:rsidRPr="00D87CC1" w:rsidRDefault="00C275D6" w:rsidP="00C27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75D6" w:rsidRPr="00D87CC1" w:rsidRDefault="00BD6553" w:rsidP="00C27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18. Родители (законные представители) </w:t>
      </w:r>
      <w:proofErr w:type="gramStart"/>
      <w:r w:rsidRPr="00D87CC1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D87CC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93BCD" w:rsidRPr="00D87CC1" w:rsidRDefault="00BD6553" w:rsidP="00C27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1) осуществляют контроль выполнения их ребенком домашних заданий в дни отмены занятий;</w:t>
      </w:r>
    </w:p>
    <w:p w:rsidR="00230BB7" w:rsidRPr="00D87CC1" w:rsidRDefault="00BD6553" w:rsidP="00C27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87CC1">
        <w:rPr>
          <w:rFonts w:ascii="Times New Roman" w:hAnsi="Times New Roman" w:cs="Times New Roman"/>
          <w:sz w:val="28"/>
          <w:szCs w:val="28"/>
        </w:rPr>
        <w:t>     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 xml:space="preserve"> 2) в случае принятия решения о посещении их ребенком организации образов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ния в дни отмены занятий, обеспечивают его безопасность по дороге в организацию образования и обратно.</w:t>
      </w:r>
    </w:p>
    <w:bookmarkEnd w:id="12"/>
    <w:p w:rsidR="00230BB7" w:rsidRPr="00D87CC1" w:rsidRDefault="00230BB7" w:rsidP="00B93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0BB7" w:rsidRPr="00D87CC1" w:rsidRDefault="00BD6553" w:rsidP="00F85C9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7CC1">
        <w:rPr>
          <w:rFonts w:ascii="Times New Roman" w:hAnsi="Times New Roman" w:cs="Times New Roman"/>
          <w:sz w:val="28"/>
          <w:szCs w:val="28"/>
          <w:lang w:val="ru-RU"/>
        </w:rPr>
        <w:t>© 2012. РГП на ПХВ Республика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D87CC1">
        <w:rPr>
          <w:rFonts w:ascii="Times New Roman" w:hAnsi="Times New Roman" w:cs="Times New Roman"/>
          <w:sz w:val="28"/>
          <w:szCs w:val="28"/>
          <w:lang w:val="ru-RU"/>
        </w:rPr>
        <w:t>ский центр правовой информации Министерства юстиции Республики Казахстан</w:t>
      </w:r>
    </w:p>
    <w:sectPr w:rsidR="00230BB7" w:rsidRPr="00D87CC1" w:rsidSect="00F646B3">
      <w:pgSz w:w="11907" w:h="16839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autoHyphenation/>
  <w:characterSpacingControl w:val="doNotCompress"/>
  <w:compat/>
  <w:rsids>
    <w:rsidRoot w:val="00230BB7"/>
    <w:rsid w:val="000251E8"/>
    <w:rsid w:val="000302A6"/>
    <w:rsid w:val="00085109"/>
    <w:rsid w:val="00096E2A"/>
    <w:rsid w:val="000A602F"/>
    <w:rsid w:val="0011670E"/>
    <w:rsid w:val="00182A49"/>
    <w:rsid w:val="001A630E"/>
    <w:rsid w:val="001C7BB2"/>
    <w:rsid w:val="00230BB7"/>
    <w:rsid w:val="002562BD"/>
    <w:rsid w:val="002D3475"/>
    <w:rsid w:val="0037646F"/>
    <w:rsid w:val="003D4604"/>
    <w:rsid w:val="003F0774"/>
    <w:rsid w:val="004917E5"/>
    <w:rsid w:val="004A2EDF"/>
    <w:rsid w:val="005073AE"/>
    <w:rsid w:val="00522BB2"/>
    <w:rsid w:val="00566E5F"/>
    <w:rsid w:val="005B3830"/>
    <w:rsid w:val="005B66F1"/>
    <w:rsid w:val="0068141B"/>
    <w:rsid w:val="006961BF"/>
    <w:rsid w:val="006A02FF"/>
    <w:rsid w:val="006F4D3C"/>
    <w:rsid w:val="0071255B"/>
    <w:rsid w:val="00727EC1"/>
    <w:rsid w:val="00770273"/>
    <w:rsid w:val="00865DED"/>
    <w:rsid w:val="0090355A"/>
    <w:rsid w:val="00953558"/>
    <w:rsid w:val="009B1CB3"/>
    <w:rsid w:val="00AB4967"/>
    <w:rsid w:val="00AD7EF6"/>
    <w:rsid w:val="00AE14E7"/>
    <w:rsid w:val="00B066E6"/>
    <w:rsid w:val="00B31675"/>
    <w:rsid w:val="00B90D19"/>
    <w:rsid w:val="00B93BCD"/>
    <w:rsid w:val="00B96F5D"/>
    <w:rsid w:val="00BA5002"/>
    <w:rsid w:val="00BB2A18"/>
    <w:rsid w:val="00BD6553"/>
    <w:rsid w:val="00BE4BB6"/>
    <w:rsid w:val="00C275D6"/>
    <w:rsid w:val="00C45B89"/>
    <w:rsid w:val="00C572B0"/>
    <w:rsid w:val="00C809A6"/>
    <w:rsid w:val="00D73064"/>
    <w:rsid w:val="00D87CC1"/>
    <w:rsid w:val="00D94804"/>
    <w:rsid w:val="00E34E52"/>
    <w:rsid w:val="00ED2B78"/>
    <w:rsid w:val="00EF469B"/>
    <w:rsid w:val="00F41B6E"/>
    <w:rsid w:val="00F646B3"/>
    <w:rsid w:val="00F85C91"/>
    <w:rsid w:val="00F92CA0"/>
    <w:rsid w:val="00FE6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230BB7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230BB7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30BB7"/>
    <w:pPr>
      <w:jc w:val="center"/>
    </w:pPr>
    <w:rPr>
      <w:sz w:val="18"/>
      <w:szCs w:val="18"/>
    </w:rPr>
  </w:style>
  <w:style w:type="paragraph" w:customStyle="1" w:styleId="DocDefaults">
    <w:name w:val="DocDefaults"/>
    <w:rsid w:val="00230BB7"/>
  </w:style>
  <w:style w:type="paragraph" w:styleId="ae">
    <w:name w:val="Balloon Text"/>
    <w:basedOn w:val="a"/>
    <w:link w:val="af"/>
    <w:uiPriority w:val="99"/>
    <w:semiHidden/>
    <w:unhideWhenUsed/>
    <w:rsid w:val="0095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3558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Viktor</cp:lastModifiedBy>
  <cp:revision>4</cp:revision>
  <dcterms:created xsi:type="dcterms:W3CDTF">2017-11-23T08:41:00Z</dcterms:created>
  <dcterms:modified xsi:type="dcterms:W3CDTF">2018-11-30T07:18:00Z</dcterms:modified>
</cp:coreProperties>
</file>