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EA7936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0363FF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96E25" w:rsidRPr="008368F6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096E25" w:rsidRDefault="00096E25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245FF" w:rsidRPr="006245FF">
        <w:rPr>
          <w:rFonts w:ascii="Times New Roman" w:hAnsi="Times New Roman"/>
          <w:sz w:val="28"/>
          <w:szCs w:val="28"/>
          <w:lang w:val="kk-KZ"/>
        </w:rPr>
        <w:t>етский сад «Аружан1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3C67AC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5700CB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5700CB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6E56B6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8756E3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554">
        <w:rPr>
          <w:rFonts w:ascii="Times New Roman" w:hAnsi="Times New Roman"/>
          <w:sz w:val="28"/>
          <w:szCs w:val="28"/>
          <w:lang w:val="kk-KZ"/>
        </w:rPr>
        <w:t>от 13.05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041554">
        <w:rPr>
          <w:rFonts w:ascii="Times New Roman" w:hAnsi="Times New Roman"/>
          <w:sz w:val="28"/>
          <w:szCs w:val="28"/>
          <w:lang w:val="kk-KZ"/>
        </w:rPr>
        <w:t>2015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2512">
        <w:rPr>
          <w:rFonts w:ascii="Times New Roman" w:hAnsi="Times New Roman"/>
          <w:sz w:val="28"/>
          <w:szCs w:val="28"/>
          <w:lang w:val="kk-KZ"/>
        </w:rPr>
        <w:t>81VBS0008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2512">
        <w:rPr>
          <w:rFonts w:ascii="Times New Roman" w:hAnsi="Times New Roman"/>
          <w:sz w:val="28"/>
          <w:szCs w:val="28"/>
          <w:lang w:val="kk-KZ"/>
        </w:rPr>
        <w:t>6</w:t>
      </w:r>
      <w:r w:rsidR="00FA041C">
        <w:rPr>
          <w:rFonts w:ascii="Times New Roman" w:hAnsi="Times New Roman"/>
          <w:sz w:val="28"/>
          <w:szCs w:val="28"/>
          <w:lang w:val="kk-KZ"/>
        </w:rPr>
        <w:t>11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C2602C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C2602C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C2602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4E3183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902512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9245A"/>
    <w:rsid w:val="00AA7B38"/>
    <w:rsid w:val="00AB29D0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611A"/>
    <w:rsid w:val="00D846AD"/>
    <w:rsid w:val="00D94195"/>
    <w:rsid w:val="00DA5DD3"/>
    <w:rsid w:val="00DB342D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A7936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BE39-C3A6-41AA-BCFE-E80DEB3A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2020-12-11T11:21:00Z</dcterms:created>
  <dcterms:modified xsi:type="dcterms:W3CDTF">2020-12-11T11:21:00Z</dcterms:modified>
</cp:coreProperties>
</file>