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402958" w:rsidRDefault="00402958" w:rsidP="00C559E3">
      <w:pPr>
        <w:tabs>
          <w:tab w:val="left" w:pos="3825"/>
        </w:tabs>
        <w:spacing w:after="0" w:line="240" w:lineRule="auto"/>
        <w:jc w:val="center"/>
        <w:rPr>
          <w:rFonts w:ascii="Times New Roman" w:hAnsi="Times New Roman" w:cs="Times New Roman"/>
          <w:b/>
          <w:bCs/>
          <w:sz w:val="28"/>
          <w:szCs w:val="28"/>
          <w:lang w:val="kk-KZ"/>
        </w:rPr>
      </w:pPr>
      <w:r w:rsidRPr="00402958">
        <w:rPr>
          <w:rFonts w:ascii="Times New Roman" w:hAnsi="Times New Roman" w:cs="Times New Roman"/>
          <w:b/>
          <w:bCs/>
          <w:sz w:val="28"/>
          <w:szCs w:val="28"/>
          <w:lang w:val="kk-KZ"/>
        </w:rPr>
        <w:t xml:space="preserve">Өскемен қаласы </w:t>
      </w:r>
      <w:r w:rsidR="00063F7B" w:rsidRPr="00402958">
        <w:rPr>
          <w:rFonts w:ascii="Times New Roman" w:hAnsi="Times New Roman" w:cs="Times New Roman"/>
          <w:b/>
          <w:bCs/>
          <w:sz w:val="28"/>
          <w:szCs w:val="28"/>
          <w:lang w:val="kk-KZ"/>
        </w:rPr>
        <w:t>«</w:t>
      </w:r>
      <w:r w:rsidRPr="00402958">
        <w:rPr>
          <w:rFonts w:ascii="Times New Roman" w:hAnsi="Times New Roman" w:cs="Times New Roman"/>
          <w:b/>
          <w:bCs/>
          <w:sz w:val="28"/>
          <w:szCs w:val="28"/>
          <w:lang w:val="kk-KZ"/>
        </w:rPr>
        <w:t>Исток</w:t>
      </w:r>
      <w:r w:rsidR="00063F7B" w:rsidRPr="00402958">
        <w:rPr>
          <w:rFonts w:ascii="Times New Roman" w:hAnsi="Times New Roman" w:cs="Times New Roman"/>
          <w:b/>
          <w:bCs/>
          <w:sz w:val="28"/>
          <w:szCs w:val="28"/>
          <w:lang w:val="kk-KZ"/>
        </w:rPr>
        <w:t xml:space="preserve">» </w:t>
      </w:r>
      <w:r w:rsidRPr="00402958">
        <w:rPr>
          <w:rFonts w:ascii="Times New Roman" w:hAnsi="Times New Roman" w:cs="Times New Roman"/>
          <w:b/>
          <w:bCs/>
          <w:sz w:val="28"/>
          <w:szCs w:val="28"/>
          <w:lang w:val="kk-KZ"/>
        </w:rPr>
        <w:t>жеке меншік жалпы білім беру мектебінің</w:t>
      </w:r>
    </w:p>
    <w:p w:rsidR="00C559E3" w:rsidRPr="00402958" w:rsidRDefault="00720DF2" w:rsidP="00C559E3">
      <w:pPr>
        <w:tabs>
          <w:tab w:val="left" w:pos="3825"/>
        </w:tabs>
        <w:spacing w:after="0" w:line="240" w:lineRule="auto"/>
        <w:jc w:val="center"/>
        <w:rPr>
          <w:rFonts w:ascii="Times New Roman" w:hAnsi="Times New Roman" w:cs="Times New Roman"/>
          <w:b/>
          <w:bCs/>
          <w:sz w:val="28"/>
          <w:szCs w:val="28"/>
          <w:lang w:val="kk-KZ"/>
        </w:rPr>
      </w:pPr>
      <w:r w:rsidRPr="00402958">
        <w:rPr>
          <w:rFonts w:ascii="Times New Roman" w:hAnsi="Times New Roman" w:cs="Times New Roman"/>
          <w:b/>
          <w:bCs/>
          <w:sz w:val="28"/>
          <w:szCs w:val="28"/>
          <w:lang w:val="kk-KZ"/>
        </w:rPr>
        <w:t xml:space="preserve">сыбайлас </w:t>
      </w:r>
      <w:r w:rsidR="00063F7B" w:rsidRPr="00402958">
        <w:rPr>
          <w:rFonts w:ascii="Times New Roman" w:hAnsi="Times New Roman" w:cs="Times New Roman"/>
          <w:b/>
          <w:bCs/>
          <w:sz w:val="28"/>
          <w:szCs w:val="28"/>
          <w:lang w:val="kk-KZ"/>
        </w:rPr>
        <w:t xml:space="preserve">жемқорлыққа қарсы </w:t>
      </w:r>
      <w:r w:rsidR="00146E47">
        <w:rPr>
          <w:rFonts w:ascii="Times New Roman" w:hAnsi="Times New Roman" w:cs="Times New Roman"/>
          <w:b/>
          <w:bCs/>
          <w:sz w:val="28"/>
          <w:szCs w:val="28"/>
          <w:lang w:val="kk-KZ"/>
        </w:rPr>
        <w:t>стандарт</w:t>
      </w:r>
      <w:r w:rsidR="00C559E3" w:rsidRPr="00402958">
        <w:rPr>
          <w:rFonts w:ascii="Times New Roman" w:hAnsi="Times New Roman" w:cs="Times New Roman"/>
          <w:b/>
          <w:bCs/>
          <w:sz w:val="28"/>
          <w:szCs w:val="28"/>
          <w:lang w:val="kk-KZ"/>
        </w:rPr>
        <w:t>ы</w:t>
      </w:r>
    </w:p>
    <w:p w:rsidR="00C559E3" w:rsidRPr="00402958"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402958" w:rsidRDefault="00063F7B" w:rsidP="00402958">
      <w:pPr>
        <w:tabs>
          <w:tab w:val="left" w:pos="3825"/>
        </w:tabs>
        <w:spacing w:after="0" w:line="240" w:lineRule="auto"/>
        <w:jc w:val="both"/>
        <w:rPr>
          <w:rFonts w:ascii="Times New Roman" w:hAnsi="Times New Roman" w:cs="Times New Roman"/>
          <w:b/>
          <w:bCs/>
          <w:sz w:val="28"/>
          <w:szCs w:val="28"/>
          <w:lang w:val="kk-KZ"/>
        </w:rPr>
      </w:pPr>
      <w:r w:rsidRPr="00402958">
        <w:rPr>
          <w:rFonts w:ascii="Times New Roman" w:hAnsi="Times New Roman" w:cs="Times New Roman"/>
          <w:sz w:val="28"/>
          <w:szCs w:val="28"/>
          <w:lang w:val="kk-KZ"/>
        </w:rPr>
        <w:t>Осы сыбайл</w:t>
      </w:r>
      <w:r w:rsidR="00BE242C">
        <w:rPr>
          <w:rFonts w:ascii="Times New Roman" w:hAnsi="Times New Roman" w:cs="Times New Roman"/>
          <w:sz w:val="28"/>
          <w:szCs w:val="28"/>
          <w:lang w:val="kk-KZ"/>
        </w:rPr>
        <w:t>ас жемқорлыққа қарсы стандарты</w:t>
      </w:r>
      <w:r w:rsidRPr="00402958">
        <w:rPr>
          <w:rFonts w:ascii="Times New Roman" w:hAnsi="Times New Roman" w:cs="Times New Roman"/>
          <w:sz w:val="28"/>
          <w:szCs w:val="28"/>
          <w:lang w:val="kk-KZ"/>
        </w:rPr>
        <w:t xml:space="preserve"> </w:t>
      </w:r>
      <w:r w:rsidR="00402958" w:rsidRPr="00402958">
        <w:rPr>
          <w:rFonts w:ascii="Times New Roman" w:hAnsi="Times New Roman" w:cs="Times New Roman"/>
          <w:bCs/>
          <w:sz w:val="28"/>
          <w:szCs w:val="28"/>
          <w:lang w:val="kk-KZ"/>
        </w:rPr>
        <w:t>Өскемен қаласы «Исток» жеке меншік жалпы білім беру мектебінің</w:t>
      </w:r>
      <w:r w:rsidR="00402958" w:rsidRPr="00402958">
        <w:rPr>
          <w:rFonts w:ascii="Times New Roman" w:hAnsi="Times New Roman" w:cs="Times New Roman"/>
          <w:b/>
          <w:bCs/>
          <w:sz w:val="28"/>
          <w:szCs w:val="28"/>
          <w:lang w:val="kk-KZ"/>
        </w:rPr>
        <w:t xml:space="preserve"> </w:t>
      </w:r>
      <w:r w:rsidRPr="00402958">
        <w:rPr>
          <w:rFonts w:ascii="Times New Roman" w:hAnsi="Times New Roman" w:cs="Times New Roman"/>
          <w:sz w:val="28"/>
          <w:szCs w:val="28"/>
          <w:lang w:val="kk-KZ"/>
        </w:rPr>
        <w:t>қызметінде</w:t>
      </w:r>
      <w:r w:rsidR="00402958" w:rsidRPr="00402958">
        <w:rPr>
          <w:rFonts w:ascii="Times New Roman" w:hAnsi="Times New Roman" w:cs="Times New Roman"/>
          <w:sz w:val="28"/>
          <w:szCs w:val="28"/>
          <w:lang w:val="kk-KZ"/>
        </w:rPr>
        <w:t xml:space="preserve"> жемқорлық көрінісіне</w:t>
      </w:r>
      <w:r w:rsidRPr="00402958">
        <w:rPr>
          <w:rFonts w:ascii="Times New Roman" w:hAnsi="Times New Roman" w:cs="Times New Roman"/>
          <w:sz w:val="28"/>
          <w:szCs w:val="28"/>
          <w:lang w:val="kk-KZ"/>
        </w:rPr>
        <w:t xml:space="preserve">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402958">
        <w:rPr>
          <w:rFonts w:ascii="Times New Roman" w:hAnsi="Times New Roman" w:cs="Times New Roman"/>
          <w:sz w:val="28"/>
          <w:szCs w:val="28"/>
          <w:lang w:val="kk-KZ"/>
        </w:rPr>
        <w:t>салдардың алдын алу</w:t>
      </w:r>
      <w:r w:rsidRPr="00402958">
        <w:rPr>
          <w:rFonts w:ascii="Times New Roman" w:hAnsi="Times New Roman" w:cs="Times New Roman"/>
          <w:sz w:val="28"/>
          <w:szCs w:val="28"/>
          <w:lang w:val="kk-KZ"/>
        </w:rPr>
        <w:t xml:space="preserve"> мақсатында әзірленген</w:t>
      </w:r>
      <w:r w:rsidR="00797DB9" w:rsidRPr="00402958">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402958">
        <w:rPr>
          <w:rFonts w:ascii="Times New Roman" w:hAnsi="Times New Roman" w:cs="Times New Roman"/>
          <w:sz w:val="28"/>
          <w:szCs w:val="28"/>
          <w:lang w:val="kk-KZ"/>
        </w:rPr>
        <w:tab/>
        <w:t xml:space="preserve">1. </w:t>
      </w:r>
      <w:r w:rsidR="00797DB9" w:rsidRPr="00402958">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402958">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w:t>
      </w:r>
      <w:r w:rsidR="00FE79EF" w:rsidRPr="001C3280">
        <w:rPr>
          <w:rFonts w:ascii="Times New Roman" w:hAnsi="Times New Roman" w:cs="Times New Roman"/>
          <w:sz w:val="28"/>
          <w:szCs w:val="28"/>
          <w:lang w:val="kk-KZ"/>
        </w:rPr>
        <w:t>Өскемен қаласының білім беру бөлімі</w:t>
      </w:r>
      <w:r w:rsidRPr="001C3280">
        <w:rPr>
          <w:rFonts w:ascii="Times New Roman" w:hAnsi="Times New Roman" w:cs="Times New Roman"/>
          <w:sz w:val="28"/>
          <w:szCs w:val="28"/>
          <w:lang w:val="kk-KZ"/>
        </w:rPr>
        <w:t>»</w:t>
      </w:r>
      <w:r w:rsidR="00FE79EF" w:rsidRPr="001C3280">
        <w:rPr>
          <w:rFonts w:ascii="Times New Roman" w:hAnsi="Times New Roman" w:cs="Times New Roman"/>
          <w:sz w:val="28"/>
          <w:szCs w:val="28"/>
          <w:lang w:val="kk-KZ"/>
        </w:rPr>
        <w:t xml:space="preserve">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E55242" w:rsidRDefault="00FE79EF"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E55242">
        <w:rPr>
          <w:rFonts w:ascii="Times New Roman" w:hAnsi="Times New Roman" w:cs="Times New Roman"/>
          <w:sz w:val="28"/>
          <w:szCs w:val="28"/>
          <w:lang w:val="kk-KZ"/>
        </w:rPr>
        <w:t xml:space="preserve">Қазақстан Республикасының </w:t>
      </w:r>
      <w:r w:rsidR="00C559E3" w:rsidRPr="00E55242">
        <w:rPr>
          <w:rFonts w:ascii="Times New Roman" w:hAnsi="Times New Roman" w:cs="Times New Roman"/>
          <w:sz w:val="28"/>
          <w:szCs w:val="28"/>
          <w:lang w:val="kk-KZ"/>
        </w:rPr>
        <w:t>Конституци</w:t>
      </w:r>
      <w:r w:rsidRPr="00E55242">
        <w:rPr>
          <w:rFonts w:ascii="Times New Roman" w:hAnsi="Times New Roman" w:cs="Times New Roman"/>
          <w:sz w:val="28"/>
          <w:szCs w:val="28"/>
          <w:lang w:val="kk-KZ"/>
        </w:rPr>
        <w:t>ясына және заңдарына</w:t>
      </w:r>
      <w:r w:rsidR="00C559E3" w:rsidRPr="00E55242">
        <w:rPr>
          <w:rFonts w:ascii="Times New Roman" w:hAnsi="Times New Roman" w:cs="Times New Roman"/>
          <w:sz w:val="28"/>
          <w:szCs w:val="28"/>
          <w:lang w:val="kk-KZ"/>
        </w:rPr>
        <w:t xml:space="preserve">, </w:t>
      </w:r>
      <w:r w:rsidRPr="00E55242">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E55242">
        <w:rPr>
          <w:rFonts w:ascii="Times New Roman" w:hAnsi="Times New Roman" w:cs="Times New Roman"/>
          <w:sz w:val="28"/>
          <w:szCs w:val="28"/>
          <w:lang w:val="kk-KZ"/>
        </w:rPr>
        <w:t>норматив</w:t>
      </w:r>
      <w:r w:rsidRPr="00E55242">
        <w:rPr>
          <w:rFonts w:ascii="Times New Roman" w:hAnsi="Times New Roman" w:cs="Times New Roman"/>
          <w:sz w:val="28"/>
          <w:szCs w:val="28"/>
          <w:lang w:val="kk-KZ"/>
        </w:rPr>
        <w:t xml:space="preserve">тік құқықтық </w:t>
      </w:r>
      <w:r w:rsidR="00C559E3" w:rsidRPr="00E55242">
        <w:rPr>
          <w:rFonts w:ascii="Times New Roman" w:hAnsi="Times New Roman" w:cs="Times New Roman"/>
          <w:sz w:val="28"/>
          <w:szCs w:val="28"/>
          <w:lang w:val="kk-KZ"/>
        </w:rPr>
        <w:t>ак</w:t>
      </w:r>
      <w:r w:rsidRPr="00E55242">
        <w:rPr>
          <w:rFonts w:ascii="Times New Roman" w:hAnsi="Times New Roman" w:cs="Times New Roman"/>
          <w:sz w:val="28"/>
          <w:szCs w:val="28"/>
          <w:lang w:val="kk-KZ"/>
        </w:rPr>
        <w:t>тілерге сәйкес қызметті жүзеге асыру</w:t>
      </w:r>
      <w:r w:rsidR="00C559E3" w:rsidRPr="00E55242">
        <w:rPr>
          <w:rFonts w:ascii="Times New Roman" w:hAnsi="Times New Roman" w:cs="Times New Roman"/>
          <w:sz w:val="28"/>
          <w:szCs w:val="28"/>
          <w:lang w:val="kk-KZ"/>
        </w:rPr>
        <w:t xml:space="preserve">; </w:t>
      </w:r>
    </w:p>
    <w:p w:rsidR="00931771" w:rsidRPr="001C3280" w:rsidRDefault="00931771"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E55242">
      <w:pPr>
        <w:pStyle w:val="a7"/>
        <w:numPr>
          <w:ilvl w:val="2"/>
          <w:numId w:val="1"/>
        </w:numPr>
        <w:shd w:val="clear" w:color="auto" w:fill="auto"/>
        <w:tabs>
          <w:tab w:val="left" w:pos="1101"/>
        </w:tabs>
        <w:spacing w:line="240" w:lineRule="auto"/>
        <w:ind w:left="142" w:firstLine="709"/>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E55242">
      <w:pPr>
        <w:pStyle w:val="a3"/>
        <w:numPr>
          <w:ilvl w:val="2"/>
          <w:numId w:val="1"/>
        </w:numPr>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E55242">
      <w:pPr>
        <w:pStyle w:val="a3"/>
        <w:numPr>
          <w:ilvl w:val="2"/>
          <w:numId w:val="1"/>
        </w:numPr>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E55242">
      <w:pPr>
        <w:pStyle w:val="a3"/>
        <w:numPr>
          <w:ilvl w:val="2"/>
          <w:numId w:val="1"/>
        </w:numPr>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E55242" w:rsidRDefault="000B252E"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E55242">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E55242">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E55242">
        <w:rPr>
          <w:rFonts w:ascii="Times New Roman" w:hAnsi="Times New Roman" w:cs="Times New Roman"/>
          <w:sz w:val="28"/>
          <w:szCs w:val="28"/>
          <w:lang w:val="kk-KZ"/>
        </w:rPr>
        <w:t>н</w:t>
      </w:r>
      <w:r w:rsidR="00C559E3" w:rsidRPr="00E55242">
        <w:rPr>
          <w:rFonts w:ascii="Times New Roman" w:hAnsi="Times New Roman" w:cs="Times New Roman"/>
          <w:sz w:val="28"/>
          <w:szCs w:val="28"/>
          <w:lang w:val="kk-KZ"/>
        </w:rPr>
        <w:t>орматив</w:t>
      </w:r>
      <w:r w:rsidR="0065091B" w:rsidRPr="00E55242">
        <w:rPr>
          <w:rFonts w:ascii="Times New Roman" w:hAnsi="Times New Roman" w:cs="Times New Roman"/>
          <w:sz w:val="28"/>
          <w:szCs w:val="28"/>
          <w:lang w:val="kk-KZ"/>
        </w:rPr>
        <w:t xml:space="preserve">тік құқықтық </w:t>
      </w:r>
      <w:r w:rsidR="00C559E3" w:rsidRPr="00E55242">
        <w:rPr>
          <w:rFonts w:ascii="Times New Roman" w:hAnsi="Times New Roman" w:cs="Times New Roman"/>
          <w:sz w:val="28"/>
          <w:szCs w:val="28"/>
          <w:lang w:val="kk-KZ"/>
        </w:rPr>
        <w:t>акт</w:t>
      </w:r>
      <w:r w:rsidR="0065091B" w:rsidRPr="00E55242">
        <w:rPr>
          <w:rFonts w:ascii="Times New Roman" w:hAnsi="Times New Roman" w:cs="Times New Roman"/>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E55242" w:rsidRDefault="00B02D1B"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E55242">
        <w:rPr>
          <w:rFonts w:ascii="Times New Roman" w:hAnsi="Times New Roman" w:cs="Times New Roman"/>
          <w:sz w:val="28"/>
          <w:szCs w:val="28"/>
          <w:lang w:val="kk-KZ"/>
        </w:rPr>
        <w:t>;</w:t>
      </w:r>
    </w:p>
    <w:p w:rsidR="00C559E3" w:rsidRPr="00E55242" w:rsidRDefault="00B02D1B"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E55242">
        <w:rPr>
          <w:rFonts w:ascii="Times New Roman" w:hAnsi="Times New Roman" w:cs="Times New Roman"/>
          <w:sz w:val="28"/>
          <w:szCs w:val="28"/>
          <w:lang w:val="kk-KZ"/>
        </w:rPr>
        <w:t>;</w:t>
      </w:r>
    </w:p>
    <w:p w:rsidR="00CE5074" w:rsidRPr="001C3280" w:rsidRDefault="00CE5074"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E55242">
      <w:pPr>
        <w:pStyle w:val="a8"/>
        <w:numPr>
          <w:ilvl w:val="2"/>
          <w:numId w:val="1"/>
        </w:numPr>
        <w:spacing w:after="0" w:line="240" w:lineRule="auto"/>
        <w:ind w:left="142" w:firstLine="70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592CD0" w:rsidRPr="009B402A" w:rsidRDefault="00402958" w:rsidP="00592CD0">
      <w:pPr>
        <w:autoSpaceDE w:val="0"/>
        <w:autoSpaceDN w:val="0"/>
        <w:adjustRightInd w:val="0"/>
        <w:spacing w:after="0" w:line="240" w:lineRule="auto"/>
        <w:ind w:firstLine="705"/>
        <w:rPr>
          <w:rFonts w:ascii="Times New Roman" w:hAnsi="Times New Roman" w:cs="Times New Roman"/>
          <w:sz w:val="28"/>
          <w:szCs w:val="28"/>
        </w:rPr>
      </w:pPr>
      <w:r w:rsidRPr="00BE242C">
        <w:rPr>
          <w:rFonts w:ascii="Times New Roman" w:hAnsi="Times New Roman" w:cs="Times New Roman"/>
          <w:sz w:val="28"/>
          <w:szCs w:val="28"/>
          <w:lang w:val="kk-KZ"/>
        </w:rPr>
        <w:t>Мектеп директоры</w:t>
      </w:r>
      <w:r w:rsidR="00592CD0" w:rsidRPr="00BE242C">
        <w:rPr>
          <w:rFonts w:ascii="Times New Roman" w:hAnsi="Times New Roman" w:cs="Times New Roman"/>
          <w:sz w:val="28"/>
          <w:szCs w:val="28"/>
        </w:rPr>
        <w:t xml:space="preserve">                                                     Кривошеина Н.В.</w:t>
      </w:r>
      <w:bookmarkStart w:id="2" w:name="_GoBack"/>
      <w:bookmarkEnd w:id="2"/>
    </w:p>
    <w:p w:rsidR="00592CD0" w:rsidRDefault="00592CD0" w:rsidP="00592CD0">
      <w:pPr>
        <w:pStyle w:val="a3"/>
        <w:tabs>
          <w:tab w:val="left" w:pos="6637"/>
        </w:tabs>
        <w:rPr>
          <w:rFonts w:ascii="Times New Roman" w:hAnsi="Times New Roman"/>
          <w:sz w:val="20"/>
          <w:szCs w:val="20"/>
        </w:rPr>
      </w:pPr>
    </w:p>
    <w:p w:rsidR="00C559E3" w:rsidRPr="00592CD0" w:rsidRDefault="00C559E3" w:rsidP="00C92C69">
      <w:pPr>
        <w:rPr>
          <w:rFonts w:ascii="Times New Roman" w:hAnsi="Times New Roman" w:cs="Times New Roman"/>
          <w:sz w:val="28"/>
          <w:szCs w:val="28"/>
        </w:rPr>
      </w:pPr>
    </w:p>
    <w:sectPr w:rsidR="00C559E3" w:rsidRPr="00592CD0"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E94D87"/>
    <w:multiLevelType w:val="hybridMultilevel"/>
    <w:tmpl w:val="D0E2E5EC"/>
    <w:lvl w:ilvl="0" w:tplc="08190001">
      <w:start w:val="1"/>
      <w:numFmt w:val="bullet"/>
      <w:lvlText w:val=""/>
      <w:lvlJc w:val="left"/>
      <w:pPr>
        <w:ind w:left="720" w:hanging="360"/>
      </w:pPr>
      <w:rPr>
        <w:rFonts w:ascii="Symbol" w:hAnsi="Symbol" w:hint="default"/>
      </w:rPr>
    </w:lvl>
    <w:lvl w:ilvl="1" w:tplc="08190003" w:tentative="1">
      <w:start w:val="1"/>
      <w:numFmt w:val="bullet"/>
      <w:lvlText w:val="o"/>
      <w:lvlJc w:val="left"/>
      <w:pPr>
        <w:ind w:left="1440" w:hanging="360"/>
      </w:pPr>
      <w:rPr>
        <w:rFonts w:ascii="Courier New" w:hAnsi="Courier New" w:cs="Courier New" w:hint="default"/>
      </w:rPr>
    </w:lvl>
    <w:lvl w:ilvl="2" w:tplc="08190005">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9E3"/>
    <w:rsid w:val="00063F7B"/>
    <w:rsid w:val="000833F9"/>
    <w:rsid w:val="000B252E"/>
    <w:rsid w:val="00146E47"/>
    <w:rsid w:val="001C3280"/>
    <w:rsid w:val="002179E1"/>
    <w:rsid w:val="002D055B"/>
    <w:rsid w:val="002D723D"/>
    <w:rsid w:val="00402958"/>
    <w:rsid w:val="0041203B"/>
    <w:rsid w:val="00475F05"/>
    <w:rsid w:val="004E3CD6"/>
    <w:rsid w:val="00592CD0"/>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9B52E6"/>
    <w:rsid w:val="00AC3771"/>
    <w:rsid w:val="00B02D1B"/>
    <w:rsid w:val="00BE242C"/>
    <w:rsid w:val="00C42C8C"/>
    <w:rsid w:val="00C53B9B"/>
    <w:rsid w:val="00C559E3"/>
    <w:rsid w:val="00C92C69"/>
    <w:rsid w:val="00CE5074"/>
    <w:rsid w:val="00D33808"/>
    <w:rsid w:val="00DB4939"/>
    <w:rsid w:val="00E55242"/>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AEEDA5-655D-4979-B779-CFF302999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List Paragraph"/>
    <w:basedOn w:val="a"/>
    <w:uiPriority w:val="34"/>
    <w:qFormat/>
    <w:rsid w:val="00E55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919691-33C2-47DC-9154-4A062FC70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1280</Words>
  <Characters>7302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Наталья Викторовна</cp:lastModifiedBy>
  <cp:revision>5</cp:revision>
  <cp:lastPrinted>2017-05-23T07:07:00Z</cp:lastPrinted>
  <dcterms:created xsi:type="dcterms:W3CDTF">2017-05-24T05:19:00Z</dcterms:created>
  <dcterms:modified xsi:type="dcterms:W3CDTF">2017-05-24T06:25:00Z</dcterms:modified>
</cp:coreProperties>
</file>