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37C1" w:rsidRDefault="001937C1" w:rsidP="004903F3">
      <w:pPr>
        <w:spacing w:after="0" w:line="240" w:lineRule="auto"/>
        <w:jc w:val="both"/>
        <w:rPr>
          <w:rFonts w:ascii="Times New Roman" w:hAnsi="Times New Roman"/>
          <w:sz w:val="24"/>
          <w:szCs w:val="24"/>
        </w:rPr>
      </w:pPr>
      <w:r>
        <w:rPr>
          <w:rFonts w:ascii="Times New Roman" w:hAnsi="Times New Roman"/>
          <w:sz w:val="24"/>
          <w:szCs w:val="24"/>
          <w:lang w:val="kk-KZ"/>
        </w:rPr>
        <w:t xml:space="preserve">ҚАЗАҚСТАН РЕСПУБЛИКАСЫНЫҢ БІЛІМ ЖӘНЕ ҒЫЛЫМ МИНИСТРЛІГІ </w:t>
      </w:r>
    </w:p>
    <w:p w:rsidR="001937C1" w:rsidRDefault="001937C1" w:rsidP="004903F3">
      <w:pPr>
        <w:spacing w:after="0" w:line="240" w:lineRule="auto"/>
        <w:jc w:val="both"/>
        <w:rPr>
          <w:rFonts w:ascii="Times New Roman" w:hAnsi="Times New Roman"/>
          <w:sz w:val="24"/>
          <w:szCs w:val="24"/>
          <w:lang w:val="kk-KZ"/>
        </w:rPr>
      </w:pPr>
      <w:r>
        <w:rPr>
          <w:rFonts w:ascii="Times New Roman" w:hAnsi="Times New Roman"/>
          <w:sz w:val="24"/>
          <w:szCs w:val="24"/>
          <w:lang w:val="kk-KZ"/>
        </w:rPr>
        <w:t xml:space="preserve">ӨСКЕМЕН ҚАЛАСЫНЫҢ БІЛІМ БЕРУ БӨЛІМІ </w:t>
      </w:r>
    </w:p>
    <w:p w:rsidR="001937C1" w:rsidRDefault="001937C1" w:rsidP="004903F3">
      <w:pPr>
        <w:spacing w:after="0" w:line="240" w:lineRule="auto"/>
        <w:jc w:val="both"/>
        <w:rPr>
          <w:rFonts w:ascii="Times New Roman" w:hAnsi="Times New Roman"/>
          <w:sz w:val="24"/>
          <w:szCs w:val="24"/>
          <w:lang w:val="kk-KZ"/>
        </w:rPr>
      </w:pPr>
    </w:p>
    <w:p w:rsidR="001937C1" w:rsidRDefault="001937C1" w:rsidP="009058FE">
      <w:pPr>
        <w:spacing w:after="0" w:line="240" w:lineRule="auto"/>
        <w:jc w:val="center"/>
        <w:rPr>
          <w:rFonts w:ascii="Times New Roman" w:hAnsi="Times New Roman"/>
          <w:sz w:val="24"/>
          <w:szCs w:val="24"/>
          <w:lang w:val="kk-KZ"/>
        </w:rPr>
      </w:pPr>
      <w:r>
        <w:rPr>
          <w:rFonts w:ascii="Times New Roman" w:hAnsi="Times New Roman"/>
          <w:sz w:val="24"/>
          <w:szCs w:val="24"/>
          <w:lang w:val="kk-KZ"/>
        </w:rPr>
        <w:t>КМҚК</w:t>
      </w:r>
      <w:r w:rsidR="00656A93">
        <w:rPr>
          <w:rFonts w:ascii="Times New Roman" w:hAnsi="Times New Roman"/>
          <w:sz w:val="24"/>
          <w:szCs w:val="24"/>
          <w:lang w:val="kk-KZ"/>
        </w:rPr>
        <w:t xml:space="preserve"> «№24</w:t>
      </w:r>
      <w:r>
        <w:rPr>
          <w:rFonts w:ascii="Times New Roman" w:hAnsi="Times New Roman"/>
          <w:sz w:val="24"/>
          <w:szCs w:val="24"/>
          <w:lang w:val="kk-KZ"/>
        </w:rPr>
        <w:t xml:space="preserve"> балалар өнер мектебі»</w:t>
      </w:r>
      <w:r w:rsidR="004D4376">
        <w:rPr>
          <w:rFonts w:ascii="Times New Roman" w:hAnsi="Times New Roman"/>
          <w:sz w:val="24"/>
          <w:szCs w:val="24"/>
          <w:lang w:val="kk-KZ"/>
        </w:rPr>
        <w:t xml:space="preserve"> «Асыл Мұра» бейінді жобасы</w:t>
      </w:r>
    </w:p>
    <w:p w:rsidR="001937C1" w:rsidRPr="00656A93" w:rsidRDefault="001937C1" w:rsidP="004903F3">
      <w:pPr>
        <w:spacing w:after="0" w:line="240" w:lineRule="auto"/>
        <w:jc w:val="both"/>
        <w:rPr>
          <w:rFonts w:ascii="Times New Roman" w:hAnsi="Times New Roman"/>
          <w:sz w:val="24"/>
          <w:szCs w:val="24"/>
          <w:lang w:val="kk-KZ"/>
        </w:rPr>
      </w:pPr>
    </w:p>
    <w:p w:rsidR="001937C1" w:rsidRPr="00656A93" w:rsidRDefault="001937C1" w:rsidP="004903F3">
      <w:pPr>
        <w:spacing w:after="0" w:line="240" w:lineRule="auto"/>
        <w:jc w:val="both"/>
        <w:rPr>
          <w:rFonts w:ascii="Times New Roman" w:hAnsi="Times New Roman"/>
          <w:sz w:val="24"/>
          <w:szCs w:val="24"/>
          <w:lang w:val="kk-KZ"/>
        </w:rPr>
      </w:pPr>
    </w:p>
    <w:p w:rsidR="001937C1" w:rsidRPr="00656A93" w:rsidRDefault="001937C1" w:rsidP="004903F3">
      <w:pPr>
        <w:spacing w:after="0" w:line="240" w:lineRule="auto"/>
        <w:jc w:val="both"/>
        <w:rPr>
          <w:rFonts w:ascii="Times New Roman" w:hAnsi="Times New Roman"/>
          <w:sz w:val="24"/>
          <w:szCs w:val="24"/>
          <w:lang w:val="kk-KZ"/>
        </w:rPr>
      </w:pPr>
    </w:p>
    <w:p w:rsidR="001937C1" w:rsidRPr="00656A93" w:rsidRDefault="001937C1" w:rsidP="004903F3">
      <w:pPr>
        <w:spacing w:after="0" w:line="240" w:lineRule="auto"/>
        <w:jc w:val="both"/>
        <w:rPr>
          <w:rFonts w:ascii="Times New Roman" w:hAnsi="Times New Roman"/>
          <w:sz w:val="24"/>
          <w:szCs w:val="24"/>
          <w:lang w:val="kk-KZ"/>
        </w:rPr>
      </w:pPr>
    </w:p>
    <w:p w:rsidR="009058FE" w:rsidRDefault="004D4376" w:rsidP="004903F3">
      <w:pPr>
        <w:pStyle w:val="a5"/>
        <w:spacing w:before="0" w:beforeAutospacing="0" w:after="0" w:afterAutospacing="0"/>
        <w:jc w:val="both"/>
        <w:rPr>
          <w:rFonts w:eastAsia="Batang"/>
          <w:b/>
          <w:lang w:val="kk-KZ" w:eastAsia="ko-KR"/>
        </w:rPr>
      </w:pPr>
      <w:r w:rsidRPr="004D4376">
        <w:rPr>
          <w:rFonts w:eastAsia="Batang"/>
          <w:b/>
          <w:lang w:val="kk-KZ" w:eastAsia="ko-KR"/>
        </w:rPr>
        <w:t xml:space="preserve">                              </w:t>
      </w:r>
      <w:r>
        <w:rPr>
          <w:rFonts w:eastAsia="Batang"/>
          <w:b/>
          <w:lang w:val="kk-KZ" w:eastAsia="ko-KR"/>
        </w:rPr>
        <w:t xml:space="preserve">   </w:t>
      </w:r>
    </w:p>
    <w:p w:rsidR="009058FE" w:rsidRDefault="009058FE" w:rsidP="004903F3">
      <w:pPr>
        <w:pStyle w:val="a5"/>
        <w:spacing w:before="0" w:beforeAutospacing="0" w:after="0" w:afterAutospacing="0"/>
        <w:jc w:val="both"/>
        <w:rPr>
          <w:rFonts w:eastAsia="Batang"/>
          <w:b/>
          <w:lang w:val="kk-KZ" w:eastAsia="ko-KR"/>
        </w:rPr>
      </w:pPr>
    </w:p>
    <w:p w:rsidR="001937C1" w:rsidRPr="004D4376" w:rsidRDefault="004D4376" w:rsidP="009058FE">
      <w:pPr>
        <w:pStyle w:val="a5"/>
        <w:spacing w:before="0" w:beforeAutospacing="0" w:after="0" w:afterAutospacing="0"/>
        <w:jc w:val="center"/>
        <w:rPr>
          <w:b/>
          <w:color w:val="000000"/>
          <w:lang w:val="kk-KZ"/>
        </w:rPr>
      </w:pPr>
      <w:r w:rsidRPr="004D4376">
        <w:rPr>
          <w:b/>
          <w:color w:val="000000"/>
          <w:lang w:val="kk-KZ"/>
        </w:rPr>
        <w:t>«Қо</w:t>
      </w:r>
      <w:r w:rsidR="004C45BC">
        <w:rPr>
          <w:b/>
          <w:color w:val="000000"/>
          <w:lang w:val="kk-KZ"/>
        </w:rPr>
        <w:t>сымша білім беру педагогы – 2019»</w:t>
      </w:r>
      <w:r>
        <w:rPr>
          <w:b/>
          <w:color w:val="000000"/>
          <w:lang w:val="kk-KZ"/>
        </w:rPr>
        <w:t xml:space="preserve">   </w:t>
      </w:r>
      <w:r w:rsidR="001937C1">
        <w:rPr>
          <w:rFonts w:eastAsia="Batang"/>
          <w:b/>
          <w:lang w:val="kk-KZ" w:eastAsia="ko-KR"/>
        </w:rPr>
        <w:t xml:space="preserve"> қалалық конкурс</w:t>
      </w:r>
    </w:p>
    <w:p w:rsidR="001937C1" w:rsidRPr="00656A93" w:rsidRDefault="001937C1" w:rsidP="004903F3">
      <w:pPr>
        <w:spacing w:after="0" w:line="240" w:lineRule="auto"/>
        <w:jc w:val="both"/>
        <w:rPr>
          <w:rFonts w:ascii="Times New Roman" w:hAnsi="Times New Roman"/>
          <w:sz w:val="24"/>
          <w:szCs w:val="24"/>
          <w:lang w:val="kk-KZ"/>
        </w:rPr>
      </w:pPr>
    </w:p>
    <w:p w:rsidR="001937C1" w:rsidRPr="00656A93" w:rsidRDefault="001937C1" w:rsidP="004903F3">
      <w:pPr>
        <w:spacing w:after="0" w:line="240" w:lineRule="auto"/>
        <w:jc w:val="both"/>
        <w:rPr>
          <w:rFonts w:ascii="Times New Roman" w:hAnsi="Times New Roman"/>
          <w:sz w:val="24"/>
          <w:szCs w:val="24"/>
          <w:lang w:val="kk-KZ"/>
        </w:rPr>
      </w:pPr>
    </w:p>
    <w:p w:rsidR="001937C1" w:rsidRPr="00656A93" w:rsidRDefault="001937C1" w:rsidP="004903F3">
      <w:pPr>
        <w:spacing w:after="0" w:line="240" w:lineRule="auto"/>
        <w:jc w:val="both"/>
        <w:rPr>
          <w:rFonts w:ascii="Times New Roman" w:hAnsi="Times New Roman"/>
          <w:sz w:val="24"/>
          <w:szCs w:val="24"/>
          <w:lang w:val="kk-KZ"/>
        </w:rPr>
      </w:pPr>
    </w:p>
    <w:p w:rsidR="001937C1" w:rsidRPr="00656A93" w:rsidRDefault="001937C1" w:rsidP="004903F3">
      <w:pPr>
        <w:spacing w:after="0" w:line="240" w:lineRule="auto"/>
        <w:jc w:val="both"/>
        <w:rPr>
          <w:rFonts w:ascii="Times New Roman" w:hAnsi="Times New Roman"/>
          <w:sz w:val="24"/>
          <w:szCs w:val="24"/>
          <w:lang w:val="kk-KZ"/>
        </w:rPr>
      </w:pPr>
    </w:p>
    <w:p w:rsidR="001937C1" w:rsidRPr="00656A93" w:rsidRDefault="001937C1" w:rsidP="004903F3">
      <w:pPr>
        <w:spacing w:after="0" w:line="240" w:lineRule="auto"/>
        <w:jc w:val="both"/>
        <w:rPr>
          <w:rFonts w:ascii="Times New Roman" w:hAnsi="Times New Roman"/>
          <w:sz w:val="24"/>
          <w:szCs w:val="24"/>
          <w:lang w:val="kk-KZ"/>
        </w:rPr>
      </w:pPr>
    </w:p>
    <w:p w:rsidR="001937C1" w:rsidRDefault="001937C1" w:rsidP="004903F3">
      <w:pPr>
        <w:spacing w:after="0" w:line="240" w:lineRule="auto"/>
        <w:jc w:val="both"/>
        <w:rPr>
          <w:rFonts w:ascii="Times New Roman" w:hAnsi="Times New Roman"/>
          <w:sz w:val="24"/>
          <w:szCs w:val="24"/>
          <w:lang w:val="kk-KZ"/>
        </w:rPr>
      </w:pPr>
    </w:p>
    <w:p w:rsidR="009058FE" w:rsidRDefault="009058FE" w:rsidP="004903F3">
      <w:pPr>
        <w:spacing w:after="0" w:line="240" w:lineRule="auto"/>
        <w:jc w:val="both"/>
        <w:rPr>
          <w:rFonts w:ascii="Times New Roman" w:hAnsi="Times New Roman"/>
          <w:sz w:val="24"/>
          <w:szCs w:val="24"/>
          <w:lang w:val="kk-KZ"/>
        </w:rPr>
      </w:pPr>
    </w:p>
    <w:p w:rsidR="009058FE" w:rsidRDefault="009058FE" w:rsidP="004903F3">
      <w:pPr>
        <w:spacing w:after="0" w:line="240" w:lineRule="auto"/>
        <w:jc w:val="both"/>
        <w:rPr>
          <w:rFonts w:ascii="Times New Roman" w:hAnsi="Times New Roman"/>
          <w:sz w:val="24"/>
          <w:szCs w:val="24"/>
          <w:lang w:val="kk-KZ"/>
        </w:rPr>
      </w:pPr>
    </w:p>
    <w:p w:rsidR="009058FE" w:rsidRDefault="009058FE" w:rsidP="004903F3">
      <w:pPr>
        <w:spacing w:after="0" w:line="240" w:lineRule="auto"/>
        <w:jc w:val="both"/>
        <w:rPr>
          <w:rFonts w:ascii="Times New Roman" w:hAnsi="Times New Roman"/>
          <w:sz w:val="24"/>
          <w:szCs w:val="24"/>
          <w:lang w:val="kk-KZ"/>
        </w:rPr>
      </w:pPr>
    </w:p>
    <w:p w:rsidR="009058FE" w:rsidRDefault="009058FE" w:rsidP="004903F3">
      <w:pPr>
        <w:spacing w:after="0" w:line="240" w:lineRule="auto"/>
        <w:jc w:val="both"/>
        <w:rPr>
          <w:rFonts w:ascii="Times New Roman" w:hAnsi="Times New Roman"/>
          <w:sz w:val="24"/>
          <w:szCs w:val="24"/>
          <w:lang w:val="kk-KZ"/>
        </w:rPr>
      </w:pPr>
    </w:p>
    <w:p w:rsidR="009058FE" w:rsidRPr="00656A93" w:rsidRDefault="009058FE" w:rsidP="004903F3">
      <w:pPr>
        <w:spacing w:after="0" w:line="240" w:lineRule="auto"/>
        <w:jc w:val="both"/>
        <w:rPr>
          <w:rFonts w:ascii="Times New Roman" w:hAnsi="Times New Roman"/>
          <w:sz w:val="24"/>
          <w:szCs w:val="24"/>
          <w:lang w:val="kk-KZ"/>
        </w:rPr>
      </w:pPr>
    </w:p>
    <w:p w:rsidR="00F20973" w:rsidRPr="00A31434" w:rsidRDefault="00F20973" w:rsidP="004903F3">
      <w:pPr>
        <w:spacing w:after="0" w:line="240" w:lineRule="auto"/>
        <w:jc w:val="both"/>
        <w:rPr>
          <w:rFonts w:ascii="Times New Roman" w:hAnsi="Times New Roman" w:cs="Times New Roman"/>
          <w:sz w:val="24"/>
          <w:szCs w:val="24"/>
          <w:lang w:val="kk-KZ"/>
        </w:rPr>
      </w:pPr>
    </w:p>
    <w:p w:rsidR="003C7DC9" w:rsidRDefault="00002E7E" w:rsidP="003C7DC9">
      <w:pPr>
        <w:spacing w:after="0" w:line="240" w:lineRule="auto"/>
        <w:jc w:val="center"/>
        <w:rPr>
          <w:rFonts w:ascii="Times New Roman" w:hAnsi="Times New Roman" w:cs="Times New Roman"/>
          <w:b/>
          <w:sz w:val="28"/>
          <w:szCs w:val="28"/>
          <w:lang w:val="kk-KZ"/>
        </w:rPr>
      </w:pPr>
      <w:r w:rsidRPr="004D4376">
        <w:rPr>
          <w:rFonts w:ascii="Times New Roman" w:hAnsi="Times New Roman" w:cs="Times New Roman"/>
          <w:b/>
          <w:sz w:val="28"/>
          <w:szCs w:val="28"/>
          <w:lang w:val="kk-KZ"/>
        </w:rPr>
        <w:t>«</w:t>
      </w:r>
      <w:r w:rsidR="009058FE">
        <w:rPr>
          <w:rFonts w:ascii="Times New Roman" w:hAnsi="Times New Roman" w:cs="Times New Roman"/>
          <w:b/>
          <w:sz w:val="28"/>
          <w:szCs w:val="28"/>
          <w:lang w:val="kk-KZ"/>
        </w:rPr>
        <w:t>Қосымша білім беруде музыка арқылы оқушылардың</w:t>
      </w:r>
    </w:p>
    <w:p w:rsidR="00F20973" w:rsidRPr="004D4376" w:rsidRDefault="009058FE" w:rsidP="003C7DC9">
      <w:pPr>
        <w:spacing w:after="0" w:line="240" w:lineRule="auto"/>
        <w:jc w:val="center"/>
        <w:rPr>
          <w:rFonts w:ascii="Times New Roman" w:hAnsi="Times New Roman"/>
          <w:b/>
          <w:sz w:val="24"/>
          <w:szCs w:val="24"/>
          <w:lang w:val="kk-KZ"/>
        </w:rPr>
      </w:pPr>
      <w:r>
        <w:rPr>
          <w:rFonts w:ascii="Times New Roman" w:hAnsi="Times New Roman" w:cs="Times New Roman"/>
          <w:b/>
          <w:sz w:val="28"/>
          <w:szCs w:val="28"/>
          <w:lang w:val="kk-KZ"/>
        </w:rPr>
        <w:t>дарындылығын  дамыту</w:t>
      </w:r>
      <w:r w:rsidR="00F258A2">
        <w:rPr>
          <w:rFonts w:ascii="Times New Roman" w:hAnsi="Times New Roman" w:cs="Times New Roman"/>
          <w:b/>
          <w:sz w:val="28"/>
          <w:szCs w:val="28"/>
          <w:lang w:val="kk-KZ"/>
        </w:rPr>
        <w:t>»</w:t>
      </w:r>
    </w:p>
    <w:p w:rsidR="001937C1" w:rsidRPr="004D4376" w:rsidRDefault="001937C1" w:rsidP="003C7DC9">
      <w:pPr>
        <w:spacing w:after="0" w:line="240" w:lineRule="auto"/>
        <w:jc w:val="center"/>
        <w:rPr>
          <w:rFonts w:ascii="Times New Roman" w:hAnsi="Times New Roman" w:cs="Times New Roman"/>
          <w:b/>
          <w:sz w:val="28"/>
          <w:szCs w:val="28"/>
          <w:lang w:val="kk-KZ"/>
        </w:rPr>
      </w:pPr>
    </w:p>
    <w:p w:rsidR="001937C1" w:rsidRPr="004D4376" w:rsidRDefault="001937C1" w:rsidP="004903F3">
      <w:pPr>
        <w:spacing w:after="0" w:line="240" w:lineRule="auto"/>
        <w:jc w:val="both"/>
        <w:rPr>
          <w:rFonts w:ascii="Times New Roman" w:hAnsi="Times New Roman" w:cs="Times New Roman"/>
          <w:b/>
          <w:sz w:val="28"/>
          <w:szCs w:val="28"/>
          <w:lang w:val="kk-KZ"/>
        </w:rPr>
      </w:pPr>
    </w:p>
    <w:p w:rsidR="00C10FD6" w:rsidRDefault="008978E7" w:rsidP="004903F3">
      <w:pPr>
        <w:spacing w:after="0" w:line="240" w:lineRule="auto"/>
        <w:jc w:val="both"/>
        <w:rPr>
          <w:rFonts w:ascii="Times New Roman" w:hAnsi="Times New Roman"/>
          <w:b/>
          <w:sz w:val="24"/>
          <w:szCs w:val="24"/>
          <w:lang w:val="kk-KZ"/>
        </w:rPr>
      </w:pPr>
      <w:r w:rsidRPr="004D4376">
        <w:rPr>
          <w:rFonts w:ascii="Times New Roman" w:hAnsi="Times New Roman"/>
          <w:b/>
          <w:sz w:val="24"/>
          <w:szCs w:val="24"/>
          <w:lang w:val="kk-KZ"/>
        </w:rPr>
        <w:t xml:space="preserve">                                           </w:t>
      </w:r>
    </w:p>
    <w:p w:rsidR="00C10FD6" w:rsidRDefault="00C10FD6" w:rsidP="004903F3">
      <w:pPr>
        <w:spacing w:after="0" w:line="240" w:lineRule="auto"/>
        <w:jc w:val="both"/>
        <w:rPr>
          <w:rFonts w:ascii="Times New Roman" w:hAnsi="Times New Roman"/>
          <w:b/>
          <w:sz w:val="24"/>
          <w:szCs w:val="24"/>
          <w:lang w:val="kk-KZ"/>
        </w:rPr>
      </w:pPr>
    </w:p>
    <w:p w:rsidR="00C10FD6" w:rsidRDefault="00C10FD6" w:rsidP="004903F3">
      <w:pPr>
        <w:spacing w:after="0" w:line="240" w:lineRule="auto"/>
        <w:jc w:val="both"/>
        <w:rPr>
          <w:rFonts w:ascii="Times New Roman" w:hAnsi="Times New Roman"/>
          <w:b/>
          <w:sz w:val="24"/>
          <w:szCs w:val="24"/>
          <w:lang w:val="kk-KZ"/>
        </w:rPr>
      </w:pPr>
    </w:p>
    <w:p w:rsidR="001937C1" w:rsidRPr="003C7DC9" w:rsidRDefault="00C10FD6" w:rsidP="00C10FD6">
      <w:pPr>
        <w:spacing w:after="0" w:line="240" w:lineRule="auto"/>
        <w:jc w:val="center"/>
        <w:rPr>
          <w:rFonts w:ascii="Times New Roman" w:hAnsi="Times New Roman"/>
          <w:b/>
          <w:sz w:val="24"/>
          <w:szCs w:val="24"/>
          <w:lang w:val="kk-KZ"/>
        </w:rPr>
      </w:pPr>
      <w:r w:rsidRPr="003C7DC9">
        <w:rPr>
          <w:rFonts w:ascii="Times New Roman" w:hAnsi="Times New Roman"/>
          <w:b/>
          <w:sz w:val="24"/>
          <w:szCs w:val="24"/>
          <w:lang w:val="kk-KZ"/>
        </w:rPr>
        <w:t>Вокал үйірмесінің жетекшісі:          Мұ</w:t>
      </w:r>
      <w:r w:rsidR="00F258A2" w:rsidRPr="003C7DC9">
        <w:rPr>
          <w:rFonts w:ascii="Times New Roman" w:hAnsi="Times New Roman"/>
          <w:b/>
          <w:sz w:val="24"/>
          <w:szCs w:val="24"/>
          <w:lang w:val="kk-KZ"/>
        </w:rPr>
        <w:t>хан Сьезд</w:t>
      </w:r>
    </w:p>
    <w:p w:rsidR="001937C1" w:rsidRPr="003C7DC9" w:rsidRDefault="001937C1" w:rsidP="004903F3">
      <w:pPr>
        <w:spacing w:after="0" w:line="240" w:lineRule="auto"/>
        <w:jc w:val="both"/>
        <w:rPr>
          <w:rFonts w:ascii="Times New Roman" w:hAnsi="Times New Roman"/>
          <w:b/>
          <w:sz w:val="24"/>
          <w:szCs w:val="24"/>
          <w:lang w:val="kk-KZ"/>
        </w:rPr>
      </w:pPr>
    </w:p>
    <w:p w:rsidR="001937C1" w:rsidRPr="003C7DC9" w:rsidRDefault="001937C1" w:rsidP="004903F3">
      <w:pPr>
        <w:spacing w:after="0" w:line="240" w:lineRule="auto"/>
        <w:jc w:val="both"/>
        <w:rPr>
          <w:rFonts w:ascii="Times New Roman" w:hAnsi="Times New Roman"/>
          <w:b/>
          <w:sz w:val="24"/>
          <w:szCs w:val="24"/>
          <w:lang w:val="kk-KZ"/>
        </w:rPr>
      </w:pPr>
    </w:p>
    <w:p w:rsidR="001937C1" w:rsidRPr="00656A93" w:rsidRDefault="001937C1" w:rsidP="004903F3">
      <w:pPr>
        <w:spacing w:after="0" w:line="240" w:lineRule="auto"/>
        <w:jc w:val="both"/>
        <w:rPr>
          <w:rFonts w:ascii="Times New Roman" w:hAnsi="Times New Roman"/>
          <w:sz w:val="24"/>
          <w:szCs w:val="24"/>
          <w:lang w:val="kk-KZ"/>
        </w:rPr>
      </w:pPr>
    </w:p>
    <w:p w:rsidR="001937C1" w:rsidRPr="00656A93" w:rsidRDefault="001937C1" w:rsidP="004903F3">
      <w:pPr>
        <w:spacing w:after="0" w:line="240" w:lineRule="auto"/>
        <w:jc w:val="both"/>
        <w:rPr>
          <w:rFonts w:ascii="Times New Roman" w:hAnsi="Times New Roman"/>
          <w:sz w:val="24"/>
          <w:szCs w:val="24"/>
          <w:lang w:val="kk-KZ"/>
        </w:rPr>
      </w:pPr>
    </w:p>
    <w:p w:rsidR="001937C1" w:rsidRPr="00656A93" w:rsidRDefault="001937C1" w:rsidP="004903F3">
      <w:pPr>
        <w:spacing w:after="0" w:line="240" w:lineRule="auto"/>
        <w:jc w:val="both"/>
        <w:rPr>
          <w:rFonts w:ascii="Times New Roman" w:hAnsi="Times New Roman"/>
          <w:sz w:val="24"/>
          <w:szCs w:val="24"/>
          <w:lang w:val="kk-KZ"/>
        </w:rPr>
      </w:pPr>
    </w:p>
    <w:p w:rsidR="001937C1" w:rsidRPr="00656A93" w:rsidRDefault="001937C1" w:rsidP="004903F3">
      <w:pPr>
        <w:spacing w:after="0" w:line="240" w:lineRule="auto"/>
        <w:jc w:val="both"/>
        <w:rPr>
          <w:rFonts w:ascii="Times New Roman" w:hAnsi="Times New Roman"/>
          <w:sz w:val="24"/>
          <w:szCs w:val="24"/>
          <w:lang w:val="kk-KZ"/>
        </w:rPr>
      </w:pPr>
    </w:p>
    <w:p w:rsidR="001937C1" w:rsidRPr="00656A93" w:rsidRDefault="001937C1" w:rsidP="004903F3">
      <w:pPr>
        <w:spacing w:after="0" w:line="240" w:lineRule="auto"/>
        <w:jc w:val="both"/>
        <w:rPr>
          <w:rFonts w:ascii="Times New Roman" w:hAnsi="Times New Roman"/>
          <w:sz w:val="24"/>
          <w:szCs w:val="24"/>
          <w:lang w:val="kk-KZ"/>
        </w:rPr>
      </w:pPr>
    </w:p>
    <w:p w:rsidR="001937C1" w:rsidRPr="00656A93" w:rsidRDefault="001937C1" w:rsidP="004903F3">
      <w:pPr>
        <w:spacing w:after="0" w:line="240" w:lineRule="auto"/>
        <w:jc w:val="both"/>
        <w:rPr>
          <w:rFonts w:ascii="Times New Roman" w:hAnsi="Times New Roman"/>
          <w:sz w:val="24"/>
          <w:szCs w:val="24"/>
          <w:lang w:val="kk-KZ"/>
        </w:rPr>
      </w:pPr>
    </w:p>
    <w:p w:rsidR="001937C1" w:rsidRPr="00656A93" w:rsidRDefault="001937C1" w:rsidP="004903F3">
      <w:pPr>
        <w:spacing w:after="0" w:line="240" w:lineRule="auto"/>
        <w:jc w:val="both"/>
        <w:rPr>
          <w:rFonts w:ascii="Times New Roman" w:hAnsi="Times New Roman"/>
          <w:sz w:val="24"/>
          <w:szCs w:val="24"/>
          <w:lang w:val="kk-KZ"/>
        </w:rPr>
      </w:pPr>
    </w:p>
    <w:p w:rsidR="001937C1" w:rsidRPr="00656A93" w:rsidRDefault="001937C1" w:rsidP="004903F3">
      <w:pPr>
        <w:spacing w:after="0" w:line="240" w:lineRule="auto"/>
        <w:jc w:val="both"/>
        <w:rPr>
          <w:rFonts w:ascii="Times New Roman" w:hAnsi="Times New Roman"/>
          <w:sz w:val="24"/>
          <w:szCs w:val="24"/>
          <w:lang w:val="kk-KZ"/>
        </w:rPr>
      </w:pPr>
    </w:p>
    <w:p w:rsidR="001937C1" w:rsidRPr="00656A93" w:rsidRDefault="001937C1" w:rsidP="004903F3">
      <w:pPr>
        <w:spacing w:after="0" w:line="240" w:lineRule="auto"/>
        <w:jc w:val="both"/>
        <w:rPr>
          <w:rFonts w:ascii="Times New Roman" w:hAnsi="Times New Roman"/>
          <w:sz w:val="24"/>
          <w:szCs w:val="24"/>
          <w:lang w:val="kk-KZ"/>
        </w:rPr>
      </w:pPr>
    </w:p>
    <w:p w:rsidR="001937C1" w:rsidRDefault="001937C1" w:rsidP="004903F3">
      <w:pPr>
        <w:spacing w:after="0" w:line="240" w:lineRule="auto"/>
        <w:jc w:val="both"/>
        <w:rPr>
          <w:rFonts w:ascii="Times New Roman" w:hAnsi="Times New Roman"/>
          <w:sz w:val="24"/>
          <w:szCs w:val="24"/>
          <w:lang w:val="kk-KZ"/>
        </w:rPr>
      </w:pPr>
    </w:p>
    <w:p w:rsidR="001937C1" w:rsidRDefault="001937C1" w:rsidP="004903F3">
      <w:pPr>
        <w:spacing w:after="0" w:line="240" w:lineRule="auto"/>
        <w:jc w:val="both"/>
        <w:rPr>
          <w:rFonts w:ascii="Times New Roman" w:hAnsi="Times New Roman"/>
          <w:sz w:val="24"/>
          <w:szCs w:val="24"/>
          <w:lang w:val="kk-KZ"/>
        </w:rPr>
      </w:pPr>
    </w:p>
    <w:p w:rsidR="001937C1" w:rsidRDefault="001937C1" w:rsidP="004903F3">
      <w:pPr>
        <w:spacing w:after="0" w:line="240" w:lineRule="auto"/>
        <w:jc w:val="both"/>
        <w:rPr>
          <w:rFonts w:ascii="Times New Roman" w:hAnsi="Times New Roman"/>
          <w:sz w:val="24"/>
          <w:szCs w:val="24"/>
          <w:lang w:val="kk-KZ"/>
        </w:rPr>
      </w:pPr>
    </w:p>
    <w:p w:rsidR="001937C1" w:rsidRDefault="001937C1" w:rsidP="004903F3">
      <w:pPr>
        <w:spacing w:after="0" w:line="240" w:lineRule="auto"/>
        <w:jc w:val="both"/>
        <w:rPr>
          <w:rFonts w:ascii="Times New Roman" w:hAnsi="Times New Roman"/>
          <w:sz w:val="24"/>
          <w:szCs w:val="24"/>
          <w:lang w:val="kk-KZ"/>
        </w:rPr>
      </w:pPr>
    </w:p>
    <w:p w:rsidR="001937C1" w:rsidRDefault="001937C1" w:rsidP="004903F3">
      <w:pPr>
        <w:spacing w:after="0" w:line="240" w:lineRule="auto"/>
        <w:jc w:val="both"/>
        <w:rPr>
          <w:rFonts w:ascii="Times New Roman" w:hAnsi="Times New Roman"/>
          <w:sz w:val="24"/>
          <w:szCs w:val="24"/>
          <w:lang w:val="kk-KZ"/>
        </w:rPr>
      </w:pPr>
    </w:p>
    <w:p w:rsidR="001937C1" w:rsidRDefault="001937C1" w:rsidP="004903F3">
      <w:pPr>
        <w:spacing w:after="0" w:line="240" w:lineRule="auto"/>
        <w:jc w:val="both"/>
        <w:rPr>
          <w:rFonts w:ascii="Times New Roman" w:hAnsi="Times New Roman"/>
          <w:sz w:val="24"/>
          <w:szCs w:val="24"/>
          <w:lang w:val="kk-KZ"/>
        </w:rPr>
      </w:pPr>
    </w:p>
    <w:p w:rsidR="001937C1" w:rsidRDefault="001937C1" w:rsidP="004903F3">
      <w:pPr>
        <w:spacing w:after="0" w:line="240" w:lineRule="auto"/>
        <w:jc w:val="both"/>
        <w:rPr>
          <w:rFonts w:ascii="Times New Roman" w:hAnsi="Times New Roman"/>
          <w:sz w:val="24"/>
          <w:szCs w:val="24"/>
          <w:lang w:val="kk-KZ"/>
        </w:rPr>
      </w:pPr>
    </w:p>
    <w:p w:rsidR="00FC6F97" w:rsidRDefault="00FC6F97" w:rsidP="004903F3">
      <w:pPr>
        <w:spacing w:after="0" w:line="240" w:lineRule="auto"/>
        <w:jc w:val="both"/>
        <w:rPr>
          <w:rFonts w:ascii="Times New Roman" w:hAnsi="Times New Roman"/>
          <w:sz w:val="24"/>
          <w:szCs w:val="24"/>
          <w:lang w:val="kk-KZ"/>
        </w:rPr>
      </w:pPr>
    </w:p>
    <w:p w:rsidR="001937C1" w:rsidRDefault="00C10FD6" w:rsidP="00C10FD6">
      <w:pPr>
        <w:pStyle w:val="a5"/>
        <w:shd w:val="clear" w:color="auto" w:fill="FFFFFF"/>
        <w:tabs>
          <w:tab w:val="left" w:pos="851"/>
        </w:tabs>
        <w:spacing w:before="0" w:beforeAutospacing="0" w:after="0" w:afterAutospacing="0"/>
        <w:jc w:val="center"/>
        <w:rPr>
          <w:rStyle w:val="a4"/>
          <w:bCs/>
          <w:i w:val="0"/>
          <w:lang w:val="kk-KZ"/>
        </w:rPr>
      </w:pPr>
      <w:r>
        <w:rPr>
          <w:rStyle w:val="a4"/>
          <w:bCs/>
          <w:i w:val="0"/>
          <w:lang w:val="kk-KZ"/>
        </w:rPr>
        <w:t>Өскемен,2018жыл</w:t>
      </w:r>
    </w:p>
    <w:p w:rsidR="00A31434" w:rsidRPr="006B53AE" w:rsidRDefault="004D4376" w:rsidP="004903F3">
      <w:pPr>
        <w:pStyle w:val="ab"/>
        <w:ind w:left="2832"/>
        <w:jc w:val="both"/>
        <w:rPr>
          <w:rStyle w:val="a4"/>
          <w:bCs/>
          <w:i w:val="0"/>
          <w:sz w:val="24"/>
          <w:lang w:val="kk-KZ"/>
        </w:rPr>
      </w:pPr>
      <w:r>
        <w:rPr>
          <w:rStyle w:val="a4"/>
          <w:bCs/>
          <w:i w:val="0"/>
          <w:lang w:val="kk-KZ"/>
        </w:rPr>
        <w:lastRenderedPageBreak/>
        <w:t xml:space="preserve"> </w:t>
      </w:r>
      <w:r w:rsidR="00A31434" w:rsidRPr="006B53AE">
        <w:rPr>
          <w:rStyle w:val="a4"/>
          <w:bCs/>
          <w:i w:val="0"/>
          <w:sz w:val="24"/>
          <w:lang w:val="kk-KZ"/>
        </w:rPr>
        <w:t>«Жаңғыру атаулы бұрынғыдай тарихи тәжірибе мен ұлттық дәстүрлерге шекеден қарамауға тиіс.</w:t>
      </w:r>
      <w:r w:rsidRPr="006B53AE">
        <w:rPr>
          <w:rStyle w:val="a4"/>
          <w:bCs/>
          <w:i w:val="0"/>
          <w:sz w:val="24"/>
          <w:lang w:val="kk-KZ"/>
        </w:rPr>
        <w:t xml:space="preserve"> </w:t>
      </w:r>
      <w:r w:rsidR="006B53AE">
        <w:rPr>
          <w:rStyle w:val="a4"/>
          <w:bCs/>
          <w:i w:val="0"/>
          <w:sz w:val="24"/>
          <w:lang w:val="kk-KZ"/>
        </w:rPr>
        <w:t xml:space="preserve">Керісінше  </w:t>
      </w:r>
      <w:r w:rsidRPr="006B53AE">
        <w:rPr>
          <w:rStyle w:val="a4"/>
          <w:bCs/>
          <w:i w:val="0"/>
          <w:sz w:val="24"/>
          <w:lang w:val="kk-KZ"/>
        </w:rPr>
        <w:t xml:space="preserve">замана   </w:t>
      </w:r>
      <w:r w:rsidR="00A31434" w:rsidRPr="006B53AE">
        <w:rPr>
          <w:rStyle w:val="a4"/>
          <w:bCs/>
          <w:i w:val="0"/>
          <w:sz w:val="24"/>
          <w:lang w:val="kk-KZ"/>
        </w:rPr>
        <w:t xml:space="preserve">сынынан сүрінбей өткен озық дәстүрлерді  табысты жаңғырудың   </w:t>
      </w:r>
      <w:r w:rsidRPr="006B53AE">
        <w:rPr>
          <w:rStyle w:val="a4"/>
          <w:bCs/>
          <w:i w:val="0"/>
          <w:sz w:val="24"/>
          <w:lang w:val="kk-KZ"/>
        </w:rPr>
        <w:t xml:space="preserve"> </w:t>
      </w:r>
      <w:r w:rsidR="00A31434" w:rsidRPr="006B53AE">
        <w:rPr>
          <w:rStyle w:val="a4"/>
          <w:bCs/>
          <w:i w:val="0"/>
          <w:sz w:val="24"/>
          <w:lang w:val="kk-KZ"/>
        </w:rPr>
        <w:t>маңызды алғышарттарына  айналдыра білу қажет.»</w:t>
      </w:r>
    </w:p>
    <w:p w:rsidR="00FC6F97" w:rsidRPr="006B53AE" w:rsidRDefault="006B53AE" w:rsidP="004903F3">
      <w:pPr>
        <w:pStyle w:val="ab"/>
        <w:ind w:left="2832"/>
        <w:jc w:val="both"/>
        <w:rPr>
          <w:rStyle w:val="a4"/>
          <w:bCs/>
          <w:i w:val="0"/>
          <w:sz w:val="24"/>
          <w:lang w:val="kk-KZ"/>
        </w:rPr>
      </w:pPr>
      <w:r>
        <w:rPr>
          <w:rStyle w:val="a4"/>
          <w:bCs/>
          <w:i w:val="0"/>
          <w:sz w:val="24"/>
          <w:lang w:val="kk-KZ"/>
        </w:rPr>
        <w:t xml:space="preserve">                                                                                   </w:t>
      </w:r>
      <w:r w:rsidR="00A31434" w:rsidRPr="006B53AE">
        <w:rPr>
          <w:rStyle w:val="a4"/>
          <w:bCs/>
          <w:i w:val="0"/>
          <w:sz w:val="24"/>
          <w:lang w:val="kk-KZ"/>
        </w:rPr>
        <w:t>Н.Ә.Назарбаев.</w:t>
      </w:r>
    </w:p>
    <w:p w:rsidR="005738D0" w:rsidRPr="00A31434" w:rsidRDefault="004D4376" w:rsidP="004903F3">
      <w:pPr>
        <w:pStyle w:val="ab"/>
        <w:jc w:val="both"/>
        <w:rPr>
          <w:lang w:val="kk-KZ"/>
        </w:rPr>
      </w:pPr>
      <w:r>
        <w:rPr>
          <w:rStyle w:val="a4"/>
          <w:b/>
          <w:bCs/>
          <w:i w:val="0"/>
          <w:lang w:val="kk-KZ"/>
        </w:rPr>
        <w:t xml:space="preserve">                                                                        </w:t>
      </w:r>
      <w:r w:rsidR="001937C1" w:rsidRPr="00C81B07">
        <w:rPr>
          <w:rStyle w:val="a4"/>
          <w:b/>
          <w:bCs/>
          <w:i w:val="0"/>
          <w:lang w:val="kk-KZ"/>
        </w:rPr>
        <w:t xml:space="preserve">Жобаның </w:t>
      </w:r>
      <w:r w:rsidR="00863DC2" w:rsidRPr="00C81B07">
        <w:rPr>
          <w:rStyle w:val="a4"/>
          <w:b/>
          <w:bCs/>
          <w:i w:val="0"/>
          <w:lang w:val="kk-KZ"/>
        </w:rPr>
        <w:t>мазмұны</w:t>
      </w:r>
    </w:p>
    <w:p w:rsidR="001937C1" w:rsidRPr="00A31434" w:rsidRDefault="00656A93" w:rsidP="004903F3">
      <w:pPr>
        <w:pStyle w:val="a5"/>
        <w:shd w:val="clear" w:color="auto" w:fill="FFFFFF"/>
        <w:tabs>
          <w:tab w:val="left" w:pos="851"/>
        </w:tabs>
        <w:spacing w:before="0" w:beforeAutospacing="0" w:after="0" w:afterAutospacing="0"/>
        <w:jc w:val="both"/>
        <w:rPr>
          <w:rStyle w:val="a4"/>
          <w:i w:val="0"/>
          <w:iCs w:val="0"/>
          <w:lang w:val="kk-KZ"/>
        </w:rPr>
      </w:pPr>
      <w:r>
        <w:rPr>
          <w:rStyle w:val="apple-converted-space"/>
          <w:rFonts w:eastAsia="Batang"/>
          <w:iCs/>
          <w:lang w:val="kk-KZ"/>
        </w:rPr>
        <w:t xml:space="preserve">1. </w:t>
      </w:r>
      <w:r w:rsidR="00214AB5">
        <w:rPr>
          <w:rStyle w:val="apple-converted-space"/>
          <w:rFonts w:eastAsia="Batang"/>
          <w:b/>
          <w:iCs/>
          <w:lang w:val="kk-KZ"/>
        </w:rPr>
        <w:t>Мухан Сьезд</w:t>
      </w:r>
    </w:p>
    <w:p w:rsidR="00A31434" w:rsidRDefault="001937C1" w:rsidP="004903F3">
      <w:pPr>
        <w:pStyle w:val="a5"/>
        <w:shd w:val="clear" w:color="auto" w:fill="FFFFFF"/>
        <w:tabs>
          <w:tab w:val="left" w:pos="851"/>
        </w:tabs>
        <w:spacing w:before="0" w:beforeAutospacing="0" w:after="0" w:afterAutospacing="0"/>
        <w:ind w:firstLine="540"/>
        <w:jc w:val="both"/>
        <w:rPr>
          <w:lang w:val="kk-KZ"/>
        </w:rPr>
      </w:pPr>
      <w:r w:rsidRPr="00515DD5">
        <w:rPr>
          <w:rStyle w:val="a4"/>
          <w:i w:val="0"/>
          <w:lang w:val="kk-KZ"/>
        </w:rPr>
        <w:t>Жоғары білімді</w:t>
      </w:r>
      <w:r w:rsidR="00656A93">
        <w:rPr>
          <w:rStyle w:val="a4"/>
          <w:i w:val="0"/>
          <w:lang w:val="kk-KZ"/>
        </w:rPr>
        <w:t>, мамандығы музыкалық білім ,</w:t>
      </w:r>
      <w:r w:rsidR="00EF0F8E">
        <w:rPr>
          <w:rStyle w:val="a4"/>
          <w:i w:val="0"/>
          <w:lang w:val="kk-KZ"/>
        </w:rPr>
        <w:t xml:space="preserve"> санат</w:t>
      </w:r>
      <w:r w:rsidRPr="00515DD5">
        <w:rPr>
          <w:rStyle w:val="a4"/>
          <w:i w:val="0"/>
          <w:lang w:val="kk-KZ"/>
        </w:rPr>
        <w:t>ы</w:t>
      </w:r>
      <w:r w:rsidR="00214AB5">
        <w:rPr>
          <w:rStyle w:val="a4"/>
          <w:i w:val="0"/>
          <w:lang w:val="kk-KZ"/>
        </w:rPr>
        <w:t>-2</w:t>
      </w:r>
      <w:r w:rsidR="00656A93">
        <w:rPr>
          <w:rStyle w:val="a4"/>
          <w:i w:val="0"/>
          <w:lang w:val="kk-KZ"/>
        </w:rPr>
        <w:t>, вокал-хор бөлімінің мұ</w:t>
      </w:r>
      <w:r w:rsidR="00214AB5">
        <w:rPr>
          <w:rStyle w:val="a4"/>
          <w:i w:val="0"/>
          <w:lang w:val="kk-KZ"/>
        </w:rPr>
        <w:t>ғалімі бойынша еңбек өтілі - 23</w:t>
      </w:r>
      <w:r w:rsidRPr="00515DD5">
        <w:rPr>
          <w:rStyle w:val="a4"/>
          <w:i w:val="0"/>
          <w:lang w:val="kk-KZ"/>
        </w:rPr>
        <w:t xml:space="preserve"> жыл</w:t>
      </w:r>
      <w:r w:rsidR="00214AB5">
        <w:rPr>
          <w:rStyle w:val="a4"/>
          <w:i w:val="0"/>
          <w:lang w:val="kk-KZ"/>
        </w:rPr>
        <w:t>, өнер мектебінде -</w:t>
      </w:r>
      <w:r w:rsidR="004903F3">
        <w:rPr>
          <w:rStyle w:val="a4"/>
          <w:i w:val="0"/>
          <w:lang w:val="kk-KZ"/>
        </w:rPr>
        <w:t xml:space="preserve"> </w:t>
      </w:r>
      <w:r w:rsidR="00214AB5">
        <w:rPr>
          <w:rStyle w:val="a4"/>
          <w:i w:val="0"/>
          <w:lang w:val="kk-KZ"/>
        </w:rPr>
        <w:t>8 жыл</w:t>
      </w:r>
    </w:p>
    <w:p w:rsidR="001937C1" w:rsidRPr="00A31434" w:rsidRDefault="00EF0F8E" w:rsidP="004903F3">
      <w:pPr>
        <w:pStyle w:val="a5"/>
        <w:shd w:val="clear" w:color="auto" w:fill="FFFFFF"/>
        <w:tabs>
          <w:tab w:val="left" w:pos="851"/>
        </w:tabs>
        <w:spacing w:before="0" w:beforeAutospacing="0" w:after="0" w:afterAutospacing="0"/>
        <w:jc w:val="both"/>
        <w:rPr>
          <w:rStyle w:val="a4"/>
          <w:i w:val="0"/>
          <w:iCs w:val="0"/>
          <w:lang w:val="kk-KZ"/>
        </w:rPr>
      </w:pPr>
      <w:r>
        <w:rPr>
          <w:rStyle w:val="a4"/>
          <w:i w:val="0"/>
          <w:lang w:val="kk-KZ"/>
        </w:rPr>
        <w:t xml:space="preserve">2. Байланыс телефон : </w:t>
      </w:r>
      <w:r w:rsidR="00214AB5">
        <w:rPr>
          <w:rStyle w:val="a4"/>
          <w:i w:val="0"/>
          <w:lang w:val="kk-KZ"/>
        </w:rPr>
        <w:t xml:space="preserve"> 87754024765,</w:t>
      </w:r>
      <w:r w:rsidR="004903F3">
        <w:rPr>
          <w:rStyle w:val="a4"/>
          <w:i w:val="0"/>
          <w:lang w:val="kk-KZ"/>
        </w:rPr>
        <w:t xml:space="preserve"> </w:t>
      </w:r>
      <w:r w:rsidR="00214AB5">
        <w:rPr>
          <w:rStyle w:val="a4"/>
          <w:i w:val="0"/>
          <w:lang w:val="kk-KZ"/>
        </w:rPr>
        <w:t xml:space="preserve"> </w:t>
      </w:r>
      <w:r w:rsidR="00D932B7" w:rsidRPr="00022980">
        <w:rPr>
          <w:rStyle w:val="a4"/>
          <w:i w:val="0"/>
          <w:lang w:val="kk-KZ"/>
        </w:rPr>
        <w:t>dchi242004@mail.ru</w:t>
      </w:r>
    </w:p>
    <w:p w:rsidR="001937C1" w:rsidRPr="00656A93" w:rsidRDefault="001937C1" w:rsidP="004903F3">
      <w:pPr>
        <w:pStyle w:val="a5"/>
        <w:shd w:val="clear" w:color="auto" w:fill="FFFFFF"/>
        <w:spacing w:before="0" w:beforeAutospacing="0" w:after="0" w:afterAutospacing="0"/>
        <w:jc w:val="both"/>
        <w:rPr>
          <w:rStyle w:val="apple-converted-space"/>
          <w:lang w:val="kk-KZ"/>
        </w:rPr>
      </w:pPr>
      <w:r w:rsidRPr="00515DD5">
        <w:rPr>
          <w:rStyle w:val="apple-converted-space"/>
          <w:rFonts w:eastAsia="Batang"/>
          <w:iCs/>
          <w:lang w:val="kk-KZ"/>
        </w:rPr>
        <w:t>3.</w:t>
      </w:r>
      <w:r w:rsidR="00EF0F8E">
        <w:rPr>
          <w:rStyle w:val="apple-converted-space"/>
          <w:rFonts w:eastAsia="Batang"/>
          <w:iCs/>
          <w:lang w:val="kk-KZ"/>
        </w:rPr>
        <w:t xml:space="preserve"> Білім, өнер, тәрбие, мақсат, жетістік.</w:t>
      </w:r>
    </w:p>
    <w:p w:rsidR="001937C1" w:rsidRPr="0002531E" w:rsidRDefault="0002531E" w:rsidP="004903F3">
      <w:pPr>
        <w:pStyle w:val="a5"/>
        <w:shd w:val="clear" w:color="auto" w:fill="FFFFFF"/>
        <w:spacing w:before="0" w:beforeAutospacing="0" w:after="0" w:afterAutospacing="0"/>
        <w:jc w:val="both"/>
        <w:rPr>
          <w:rFonts w:eastAsia="Batang"/>
          <w:iCs/>
          <w:lang w:val="kk-KZ"/>
        </w:rPr>
      </w:pPr>
      <w:r>
        <w:rPr>
          <w:rStyle w:val="apple-converted-space"/>
          <w:rFonts w:eastAsia="Batang"/>
          <w:iCs/>
          <w:lang w:val="kk-KZ"/>
        </w:rPr>
        <w:t xml:space="preserve">4. </w:t>
      </w:r>
      <w:r w:rsidR="001937C1" w:rsidRPr="00515DD5">
        <w:rPr>
          <w:rStyle w:val="apple-converted-space"/>
          <w:rFonts w:eastAsia="Batang"/>
          <w:b/>
          <w:iCs/>
          <w:lang w:val="kk-KZ"/>
        </w:rPr>
        <w:t xml:space="preserve">Жобаның </w:t>
      </w:r>
      <w:r w:rsidR="001937C1" w:rsidRPr="00515DD5">
        <w:rPr>
          <w:b/>
          <w:lang w:val="kk-KZ"/>
        </w:rPr>
        <w:t>мақсаты:</w:t>
      </w:r>
      <w:r w:rsidR="001937C1" w:rsidRPr="00515DD5">
        <w:rPr>
          <w:lang w:val="kk-KZ"/>
        </w:rPr>
        <w:t xml:space="preserve"> «Қосымша білім беру жүйесінде балалардың бос уақытын тиімді пайдалануға, олардың сапалы қосымша білім алуына, оқушы тұлғасының дамуына, ғылым мен тәжірибе жетістіктері негізінде олардың мүддесіне, қабілеттеріне, талантына қарай дамыту, ұлттық құндылықтарға тәрбиелеу үшін қажетті жағдай жасау».</w:t>
      </w:r>
    </w:p>
    <w:p w:rsidR="0002531E" w:rsidRDefault="001937C1" w:rsidP="004903F3">
      <w:pPr>
        <w:spacing w:after="0" w:line="240" w:lineRule="auto"/>
        <w:jc w:val="both"/>
        <w:rPr>
          <w:rFonts w:ascii="Times New Roman" w:hAnsi="Times New Roman" w:cs="Times New Roman"/>
          <w:b/>
          <w:sz w:val="24"/>
          <w:szCs w:val="24"/>
          <w:lang w:val="kk-KZ"/>
        </w:rPr>
      </w:pPr>
      <w:r w:rsidRPr="00515DD5">
        <w:rPr>
          <w:rFonts w:ascii="Times New Roman" w:hAnsi="Times New Roman" w:cs="Times New Roman"/>
          <w:b/>
          <w:sz w:val="24"/>
          <w:szCs w:val="24"/>
          <w:lang w:val="kk-KZ"/>
        </w:rPr>
        <w:t>Міндеттері:</w:t>
      </w:r>
    </w:p>
    <w:p w:rsidR="00EF0F8E" w:rsidRDefault="0002531E" w:rsidP="004903F3">
      <w:pPr>
        <w:spacing w:after="0" w:line="240" w:lineRule="auto"/>
        <w:jc w:val="both"/>
        <w:rPr>
          <w:rFonts w:ascii="Times New Roman" w:hAnsi="Times New Roman"/>
          <w:sz w:val="24"/>
          <w:szCs w:val="24"/>
          <w:lang w:val="kk-KZ"/>
        </w:rPr>
      </w:pPr>
      <w:r>
        <w:rPr>
          <w:rFonts w:ascii="Times New Roman" w:hAnsi="Times New Roman" w:cs="Times New Roman"/>
          <w:b/>
          <w:sz w:val="24"/>
          <w:szCs w:val="24"/>
          <w:lang w:val="kk-KZ"/>
        </w:rPr>
        <w:t xml:space="preserve">        -</w:t>
      </w:r>
      <w:r>
        <w:rPr>
          <w:rFonts w:ascii="Times New Roman" w:hAnsi="Times New Roman"/>
          <w:sz w:val="24"/>
          <w:szCs w:val="24"/>
          <w:lang w:val="kk-KZ"/>
        </w:rPr>
        <w:t>б</w:t>
      </w:r>
      <w:r w:rsidR="001937C1" w:rsidRPr="0002531E">
        <w:rPr>
          <w:rFonts w:ascii="Times New Roman" w:hAnsi="Times New Roman"/>
          <w:sz w:val="24"/>
          <w:szCs w:val="24"/>
          <w:lang w:val="kk-KZ"/>
        </w:rPr>
        <w:t>ілім беру үдерісін әлеуметтік, тұлғалық, кәсіби бағдарлық, құзіреттілік және бос уақытты қамтамасыз етуге тәрбиелеуге бағытталған оқу бағдарламалары негізінде ұйымдастыру;</w:t>
      </w:r>
    </w:p>
    <w:p w:rsidR="001937C1" w:rsidRPr="00EF0F8E" w:rsidRDefault="00EF0F8E" w:rsidP="004903F3">
      <w:pPr>
        <w:spacing w:after="0" w:line="240" w:lineRule="auto"/>
        <w:jc w:val="both"/>
        <w:rPr>
          <w:rFonts w:ascii="Times New Roman" w:hAnsi="Times New Roman"/>
          <w:sz w:val="24"/>
          <w:szCs w:val="24"/>
          <w:lang w:val="kk-KZ"/>
        </w:rPr>
      </w:pPr>
      <w:r>
        <w:rPr>
          <w:rFonts w:ascii="Times New Roman" w:hAnsi="Times New Roman"/>
          <w:sz w:val="24"/>
          <w:szCs w:val="24"/>
          <w:lang w:val="kk-KZ"/>
        </w:rPr>
        <w:t>- о</w:t>
      </w:r>
      <w:r w:rsidR="005D0900">
        <w:rPr>
          <w:rFonts w:ascii="Times New Roman" w:hAnsi="Times New Roman"/>
          <w:sz w:val="24"/>
          <w:szCs w:val="24"/>
          <w:lang w:val="kk-KZ"/>
        </w:rPr>
        <w:t>қушылардың музыкалық сауатын дамытып,ән айту дағдысын қалыптастыру.</w:t>
      </w:r>
    </w:p>
    <w:p w:rsidR="001937C1" w:rsidRPr="00515DD5" w:rsidRDefault="001937C1" w:rsidP="004903F3">
      <w:pPr>
        <w:spacing w:after="0" w:line="240" w:lineRule="auto"/>
        <w:jc w:val="both"/>
        <w:rPr>
          <w:rFonts w:ascii="Times New Roman" w:hAnsi="Times New Roman" w:cs="Times New Roman"/>
          <w:sz w:val="24"/>
          <w:szCs w:val="24"/>
          <w:lang w:val="kk-KZ"/>
        </w:rPr>
      </w:pPr>
      <w:r w:rsidRPr="00515DD5">
        <w:rPr>
          <w:rFonts w:ascii="Times New Roman" w:hAnsi="Times New Roman" w:cs="Times New Roman"/>
          <w:sz w:val="24"/>
          <w:szCs w:val="24"/>
          <w:lang w:val="kk-KZ" w:eastAsia="en-US"/>
        </w:rPr>
        <w:t xml:space="preserve">       -  жас музыканттардың </w:t>
      </w:r>
      <w:r w:rsidRPr="00515DD5">
        <w:rPr>
          <w:rFonts w:ascii="Times New Roman" w:hAnsi="Times New Roman" w:cs="Times New Roman"/>
          <w:sz w:val="24"/>
          <w:szCs w:val="24"/>
          <w:lang w:val="kk-KZ"/>
        </w:rPr>
        <w:t>эстетикалық, адамгершілік және отансүйгіштік сезімдерін, дәстүрл</w:t>
      </w:r>
      <w:r w:rsidR="00EF0F8E">
        <w:rPr>
          <w:rFonts w:ascii="Times New Roman" w:hAnsi="Times New Roman" w:cs="Times New Roman"/>
          <w:sz w:val="24"/>
          <w:szCs w:val="24"/>
          <w:lang w:val="kk-KZ"/>
        </w:rPr>
        <w:t>і әлемдік және отандық көркем</w:t>
      </w:r>
      <w:r w:rsidRPr="00515DD5">
        <w:rPr>
          <w:rFonts w:ascii="Times New Roman" w:hAnsi="Times New Roman" w:cs="Times New Roman"/>
          <w:sz w:val="24"/>
          <w:szCs w:val="24"/>
          <w:lang w:val="kk-KZ"/>
        </w:rPr>
        <w:t xml:space="preserve"> мәдениет дәстүрлеріне деген тұлғалық қызығушылықты тәрбиелеу;</w:t>
      </w:r>
    </w:p>
    <w:p w:rsidR="001937C1" w:rsidRPr="00515DD5" w:rsidRDefault="0002531E" w:rsidP="004903F3">
      <w:pPr>
        <w:spacing w:after="0" w:line="240" w:lineRule="auto"/>
        <w:jc w:val="both"/>
        <w:rPr>
          <w:rFonts w:ascii="Times New Roman" w:hAnsi="Times New Roman" w:cs="Times New Roman"/>
          <w:sz w:val="24"/>
          <w:szCs w:val="24"/>
          <w:lang w:val="kk-KZ"/>
        </w:rPr>
      </w:pPr>
      <w:r>
        <w:rPr>
          <w:rFonts w:ascii="Times New Roman" w:hAnsi="Times New Roman" w:cs="Times New Roman"/>
          <w:sz w:val="24"/>
          <w:szCs w:val="24"/>
          <w:lang w:val="kk-KZ" w:eastAsia="en-US"/>
        </w:rPr>
        <w:t xml:space="preserve">       - ө</w:t>
      </w:r>
      <w:r w:rsidR="001937C1" w:rsidRPr="00515DD5">
        <w:rPr>
          <w:rFonts w:ascii="Times New Roman" w:hAnsi="Times New Roman" w:cs="Times New Roman"/>
          <w:sz w:val="24"/>
          <w:szCs w:val="24"/>
          <w:lang w:val="kk-KZ" w:eastAsia="en-US"/>
        </w:rPr>
        <w:t>нер мектебін  дамыту, білім алушылардың шығармашылық тұлғаларын дамыту және оқыту, тәрбиелеу жұмыстарында олардың рөлін арттыру;</w:t>
      </w:r>
    </w:p>
    <w:p w:rsidR="00EF0F8E" w:rsidRDefault="0002531E" w:rsidP="004903F3">
      <w:pPr>
        <w:spacing w:after="0" w:line="240" w:lineRule="auto"/>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      - ө</w:t>
      </w:r>
      <w:r w:rsidR="001937C1" w:rsidRPr="00515DD5">
        <w:rPr>
          <w:rFonts w:ascii="Times New Roman" w:hAnsi="Times New Roman" w:cs="Times New Roman"/>
          <w:sz w:val="24"/>
          <w:szCs w:val="24"/>
          <w:lang w:val="kk-KZ"/>
        </w:rPr>
        <w:t>з бетімен қол жеткізуге, салыстыруға, қатар қоюға, алынған білімін одан әрі жетілдіруге, негізгі құзыреттіліктерді игеруге және меңгеруге даяр, білім алушыны мәдениетке тәрбиел</w:t>
      </w:r>
      <w:r w:rsidR="00EF0F8E">
        <w:rPr>
          <w:rFonts w:ascii="Times New Roman" w:hAnsi="Times New Roman" w:cs="Times New Roman"/>
          <w:sz w:val="24"/>
          <w:szCs w:val="24"/>
          <w:lang w:val="kk-KZ"/>
        </w:rPr>
        <w:t>еу;</w:t>
      </w:r>
    </w:p>
    <w:p w:rsidR="00260B1F" w:rsidRDefault="00EF0F8E" w:rsidP="004903F3">
      <w:pPr>
        <w:spacing w:after="0" w:line="240" w:lineRule="auto"/>
        <w:jc w:val="both"/>
        <w:rPr>
          <w:rFonts w:ascii="Times New Roman" w:hAnsi="Times New Roman" w:cs="Times New Roman"/>
          <w:sz w:val="24"/>
          <w:szCs w:val="24"/>
          <w:lang w:val="kk-KZ"/>
        </w:rPr>
      </w:pPr>
      <w:r>
        <w:rPr>
          <w:rFonts w:ascii="Times New Roman" w:hAnsi="Times New Roman" w:cs="Times New Roman"/>
          <w:sz w:val="24"/>
          <w:szCs w:val="24"/>
          <w:lang w:val="kk-KZ"/>
        </w:rPr>
        <w:t>-б</w:t>
      </w:r>
      <w:r w:rsidR="007A41C9">
        <w:rPr>
          <w:rFonts w:ascii="Times New Roman" w:hAnsi="Times New Roman" w:cs="Times New Roman"/>
          <w:sz w:val="24"/>
          <w:szCs w:val="24"/>
          <w:lang w:val="kk-KZ"/>
        </w:rPr>
        <w:t>алалардың әншілік дауыстарын,</w:t>
      </w:r>
      <w:r w:rsidR="00260B1F">
        <w:rPr>
          <w:rFonts w:ascii="Times New Roman" w:hAnsi="Times New Roman" w:cs="Times New Roman"/>
          <w:sz w:val="24"/>
          <w:szCs w:val="24"/>
          <w:lang w:val="kk-KZ"/>
        </w:rPr>
        <w:t xml:space="preserve"> әдемі</w:t>
      </w:r>
      <w:r w:rsidR="007A41C9">
        <w:rPr>
          <w:rFonts w:ascii="Times New Roman" w:hAnsi="Times New Roman" w:cs="Times New Roman"/>
          <w:sz w:val="24"/>
          <w:szCs w:val="24"/>
          <w:lang w:val="kk-KZ"/>
        </w:rPr>
        <w:t xml:space="preserve"> табиғи дыбыс шығару </w:t>
      </w:r>
      <w:r w:rsidR="00260B1F">
        <w:rPr>
          <w:rFonts w:ascii="Times New Roman" w:hAnsi="Times New Roman" w:cs="Times New Roman"/>
          <w:sz w:val="24"/>
          <w:szCs w:val="24"/>
          <w:lang w:val="kk-KZ"/>
        </w:rPr>
        <w:t>диопозон</w:t>
      </w:r>
      <w:r>
        <w:rPr>
          <w:rFonts w:ascii="Times New Roman" w:hAnsi="Times New Roman" w:cs="Times New Roman"/>
          <w:sz w:val="24"/>
          <w:szCs w:val="24"/>
          <w:lang w:val="kk-KZ"/>
        </w:rPr>
        <w:t>дарын дамыту</w:t>
      </w:r>
      <w:r w:rsidR="00260B1F">
        <w:rPr>
          <w:rFonts w:ascii="Times New Roman" w:hAnsi="Times New Roman" w:cs="Times New Roman"/>
          <w:sz w:val="24"/>
          <w:szCs w:val="24"/>
          <w:lang w:val="kk-KZ"/>
        </w:rPr>
        <w:t>;</w:t>
      </w:r>
    </w:p>
    <w:p w:rsidR="00260B1F" w:rsidRDefault="00260B1F" w:rsidP="004903F3">
      <w:pPr>
        <w:spacing w:after="0" w:line="240" w:lineRule="auto"/>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            Вокалдық –</w:t>
      </w:r>
      <w:r w:rsidR="004903F3">
        <w:rPr>
          <w:rFonts w:ascii="Times New Roman" w:hAnsi="Times New Roman" w:cs="Times New Roman"/>
          <w:sz w:val="24"/>
          <w:szCs w:val="24"/>
          <w:lang w:val="kk-KZ"/>
        </w:rPr>
        <w:t xml:space="preserve"> </w:t>
      </w:r>
      <w:r>
        <w:rPr>
          <w:rFonts w:ascii="Times New Roman" w:hAnsi="Times New Roman" w:cs="Times New Roman"/>
          <w:sz w:val="24"/>
          <w:szCs w:val="24"/>
          <w:lang w:val="kk-KZ"/>
        </w:rPr>
        <w:t>хор дағдыларын, мәнерлі, сауатты және көркем орындай білуге, музыкалық есту қабілетін жан-жақты әуендік,ырғақтық, үйлесімдік бағытта дамытуға тәрбиелеуді міндеттейді.</w:t>
      </w:r>
    </w:p>
    <w:p w:rsidR="00FC6F97" w:rsidRDefault="001937C1" w:rsidP="004903F3">
      <w:pPr>
        <w:spacing w:after="0" w:line="240" w:lineRule="auto"/>
        <w:jc w:val="both"/>
        <w:rPr>
          <w:rStyle w:val="apple-converted-space"/>
          <w:rFonts w:ascii="Times New Roman" w:eastAsia="Batang" w:hAnsi="Times New Roman" w:cs="Times New Roman"/>
          <w:iCs/>
          <w:sz w:val="24"/>
          <w:szCs w:val="24"/>
          <w:lang w:val="kk-KZ"/>
        </w:rPr>
      </w:pPr>
      <w:r w:rsidRPr="00E467E3">
        <w:rPr>
          <w:rStyle w:val="apple-converted-space"/>
          <w:rFonts w:ascii="Times New Roman" w:eastAsia="Batang" w:hAnsi="Times New Roman" w:cs="Times New Roman"/>
          <w:iCs/>
          <w:sz w:val="24"/>
          <w:szCs w:val="24"/>
          <w:lang w:val="kk-KZ"/>
        </w:rPr>
        <w:t>Қазіргі заман талабына сай білім беру- әрбір ұстаз мінд</w:t>
      </w:r>
      <w:r w:rsidR="00FC6F97">
        <w:rPr>
          <w:rStyle w:val="apple-converted-space"/>
          <w:rFonts w:ascii="Times New Roman" w:eastAsia="Batang" w:hAnsi="Times New Roman" w:cs="Times New Roman"/>
          <w:iCs/>
          <w:sz w:val="24"/>
          <w:szCs w:val="24"/>
          <w:lang w:val="kk-KZ"/>
        </w:rPr>
        <w:t>еті болып саналады. Осы орайда,</w:t>
      </w:r>
    </w:p>
    <w:p w:rsidR="001937C1" w:rsidRDefault="00373E1F" w:rsidP="004903F3">
      <w:pPr>
        <w:spacing w:after="0" w:line="240" w:lineRule="auto"/>
        <w:jc w:val="both"/>
        <w:rPr>
          <w:rFonts w:ascii="Times New Roman" w:eastAsia="Times New Roman" w:hAnsi="Times New Roman" w:cs="Times New Roman"/>
          <w:color w:val="000000"/>
          <w:sz w:val="24"/>
          <w:szCs w:val="24"/>
          <w:lang w:val="kk-KZ"/>
        </w:rPr>
      </w:pPr>
      <w:bookmarkStart w:id="0" w:name="_GoBack"/>
      <w:bookmarkEnd w:id="0"/>
      <w:r w:rsidRPr="00656A93">
        <w:rPr>
          <w:rFonts w:ascii="Times New Roman" w:eastAsia="Times New Roman" w:hAnsi="Times New Roman" w:cs="Times New Roman"/>
          <w:color w:val="000000"/>
          <w:sz w:val="24"/>
          <w:szCs w:val="24"/>
          <w:lang w:val="kk-KZ"/>
        </w:rPr>
        <w:t>Елбасының «Егеменді елдің, келер ұрпақтың болашағы, келешегі білімде жатыр, ол үшін білімді, білікті ұстаздар керек...» деген сөздері мектептегі әр ұстазға үлкен жауапкершілік жүктейді.</w:t>
      </w:r>
    </w:p>
    <w:p w:rsidR="001202C4" w:rsidRDefault="001202C4" w:rsidP="004903F3">
      <w:pPr>
        <w:spacing w:after="0" w:line="240" w:lineRule="auto"/>
        <w:jc w:val="both"/>
        <w:rPr>
          <w:rFonts w:ascii="Times New Roman" w:eastAsia="Times New Roman" w:hAnsi="Times New Roman" w:cs="Times New Roman"/>
          <w:color w:val="000000"/>
          <w:sz w:val="24"/>
          <w:szCs w:val="24"/>
          <w:lang w:val="kk-KZ"/>
        </w:rPr>
      </w:pPr>
    </w:p>
    <w:p w:rsidR="00C10FD6" w:rsidRPr="00C10FD6" w:rsidRDefault="00C10FD6" w:rsidP="00C10FD6">
      <w:pPr>
        <w:spacing w:after="0" w:line="240" w:lineRule="auto"/>
        <w:rPr>
          <w:rFonts w:ascii="Times New Roman" w:hAnsi="Times New Roman"/>
          <w:b/>
          <w:sz w:val="24"/>
          <w:szCs w:val="24"/>
          <w:lang w:val="kk-KZ"/>
        </w:rPr>
      </w:pPr>
      <w:r w:rsidRPr="00C10FD6">
        <w:rPr>
          <w:rFonts w:ascii="Times New Roman" w:hAnsi="Times New Roman" w:cs="Times New Roman"/>
          <w:b/>
          <w:sz w:val="24"/>
          <w:szCs w:val="24"/>
          <w:lang w:val="kk-KZ"/>
        </w:rPr>
        <w:t>Қосымша білім беруде музыка арқылы оқушылардың дарындылығын  дамыту</w:t>
      </w:r>
    </w:p>
    <w:p w:rsidR="00C10FD6" w:rsidRPr="00C10FD6" w:rsidRDefault="00C10FD6" w:rsidP="00C10FD6">
      <w:pPr>
        <w:spacing w:after="0" w:line="240" w:lineRule="auto"/>
        <w:jc w:val="both"/>
        <w:rPr>
          <w:rFonts w:ascii="Times New Roman" w:hAnsi="Times New Roman" w:cs="Times New Roman"/>
          <w:b/>
          <w:sz w:val="24"/>
          <w:szCs w:val="24"/>
          <w:lang w:val="kk-KZ"/>
        </w:rPr>
      </w:pPr>
      <w:r w:rsidRPr="00C10FD6">
        <w:rPr>
          <w:rFonts w:ascii="Times New Roman" w:hAnsi="Times New Roman" w:cs="Times New Roman"/>
          <w:b/>
          <w:sz w:val="24"/>
          <w:szCs w:val="24"/>
          <w:lang w:val="kk-KZ"/>
        </w:rPr>
        <w:t xml:space="preserve">                                        </w:t>
      </w:r>
    </w:p>
    <w:p w:rsidR="00E90DC1" w:rsidRPr="006B53AE" w:rsidRDefault="006B53AE" w:rsidP="004903F3">
      <w:pPr>
        <w:pStyle w:val="1"/>
        <w:shd w:val="clear" w:color="auto" w:fill="FFFFFF"/>
        <w:spacing w:before="0" w:beforeAutospacing="0" w:after="0" w:afterAutospacing="0"/>
        <w:jc w:val="both"/>
        <w:rPr>
          <w:b w:val="0"/>
          <w:bCs w:val="0"/>
          <w:sz w:val="24"/>
          <w:szCs w:val="24"/>
          <w:lang w:val="kk-KZ"/>
        </w:rPr>
      </w:pPr>
      <w:r>
        <w:rPr>
          <w:b w:val="0"/>
          <w:sz w:val="24"/>
          <w:szCs w:val="24"/>
          <w:lang w:val="kk-KZ"/>
        </w:rPr>
        <w:t xml:space="preserve">    </w:t>
      </w:r>
      <w:r w:rsidR="00E90DC1" w:rsidRPr="006B53AE">
        <w:rPr>
          <w:b w:val="0"/>
          <w:sz w:val="24"/>
          <w:szCs w:val="24"/>
          <w:lang w:val="kk-KZ"/>
        </w:rPr>
        <w:t>Өсіп келе жатқ</w:t>
      </w:r>
      <w:r w:rsidR="004C3583" w:rsidRPr="006B53AE">
        <w:rPr>
          <w:b w:val="0"/>
          <w:sz w:val="24"/>
          <w:szCs w:val="24"/>
          <w:lang w:val="kk-KZ"/>
        </w:rPr>
        <w:t>ан жас</w:t>
      </w:r>
      <w:r w:rsidR="000767B7" w:rsidRPr="006B53AE">
        <w:rPr>
          <w:b w:val="0"/>
          <w:sz w:val="24"/>
          <w:szCs w:val="24"/>
          <w:lang w:val="kk-KZ"/>
        </w:rPr>
        <w:t xml:space="preserve"> ұрпа</w:t>
      </w:r>
      <w:r>
        <w:rPr>
          <w:b w:val="0"/>
          <w:sz w:val="24"/>
          <w:szCs w:val="24"/>
          <w:lang w:val="kk-KZ"/>
        </w:rPr>
        <w:t>қ</w:t>
      </w:r>
      <w:r w:rsidR="000767B7" w:rsidRPr="006B53AE">
        <w:rPr>
          <w:b w:val="0"/>
          <w:sz w:val="24"/>
          <w:szCs w:val="24"/>
          <w:lang w:val="kk-KZ"/>
        </w:rPr>
        <w:t>тар</w:t>
      </w:r>
      <w:r w:rsidR="00E90DC1" w:rsidRPr="006B53AE">
        <w:rPr>
          <w:b w:val="0"/>
          <w:sz w:val="24"/>
          <w:szCs w:val="24"/>
          <w:lang w:val="kk-KZ"/>
        </w:rPr>
        <w:t xml:space="preserve"> музыка мен әуендегі, табиғаттағы, тұрмыстағы шын мәнін</w:t>
      </w:r>
      <w:r>
        <w:rPr>
          <w:b w:val="0"/>
          <w:sz w:val="24"/>
          <w:szCs w:val="24"/>
          <w:lang w:val="kk-KZ"/>
        </w:rPr>
        <w:t>-</w:t>
      </w:r>
      <w:r w:rsidR="00E90DC1" w:rsidRPr="006B53AE">
        <w:rPr>
          <w:b w:val="0"/>
          <w:sz w:val="24"/>
          <w:szCs w:val="24"/>
          <w:lang w:val="kk-KZ"/>
        </w:rPr>
        <w:t>дегі көркемдік қабылдау арқылы эстетикалық құштарлықты сезініп қана қоймай, ондай туындыларда кездесетін нәрсіздік пен көріксіздікті де ажырата біледі. Жан-жақты дамыған азамат тәрбиелеуде эстетикалық тәрбиенің басты саласының бірі – музыка мен ән.</w:t>
      </w:r>
    </w:p>
    <w:p w:rsidR="00E90DC1" w:rsidRPr="00053ADC" w:rsidRDefault="006B53AE" w:rsidP="004903F3">
      <w:pPr>
        <w:shd w:val="clear" w:color="auto" w:fill="FFFFFF"/>
        <w:spacing w:after="0" w:line="240" w:lineRule="auto"/>
        <w:jc w:val="both"/>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 xml:space="preserve">     </w:t>
      </w:r>
      <w:r w:rsidR="00E90DC1" w:rsidRPr="00053ADC">
        <w:rPr>
          <w:rFonts w:ascii="Times New Roman" w:eastAsia="Times New Roman" w:hAnsi="Times New Roman" w:cs="Times New Roman"/>
          <w:sz w:val="24"/>
          <w:szCs w:val="24"/>
          <w:lang w:val="kk-KZ"/>
        </w:rPr>
        <w:t>Музыка адамның жан дүниесін тебіренте отырып, оның өмірге деген көзқарасын, әдет, мінез-құлқын қоғам мүддесіне сәйкес қалыптастыруға, әдемілік заңымен өмір сүруге тәрбиелейді.</w:t>
      </w:r>
      <w:r w:rsidR="00E90DC1" w:rsidRPr="00053ADC">
        <w:rPr>
          <w:rFonts w:ascii="Times New Roman" w:eastAsia="Times New Roman" w:hAnsi="Times New Roman" w:cs="Times New Roman"/>
          <w:sz w:val="24"/>
          <w:szCs w:val="24"/>
          <w:lang w:val="kk-KZ"/>
        </w:rPr>
        <w:br/>
        <w:t>«Дені саудың – жаны сау» дегендей, тәні де, жаны да сау, рухани бай эстетикалық жағынан сезімтал азаматты тәрбиелеп өсіру – ата-ана парызы, қоғамдық мекемелердің міндеті. Осы мін</w:t>
      </w:r>
      <w:r w:rsidR="00685629" w:rsidRPr="00053ADC">
        <w:rPr>
          <w:rFonts w:ascii="Times New Roman" w:eastAsia="Times New Roman" w:hAnsi="Times New Roman" w:cs="Times New Roman"/>
          <w:sz w:val="24"/>
          <w:szCs w:val="24"/>
          <w:lang w:val="kk-KZ"/>
        </w:rPr>
        <w:t>детті балабақша,мектеп алды даяарлық тобы одан қосымша білім беру мектептерінен</w:t>
      </w:r>
      <w:r w:rsidR="00E90DC1" w:rsidRPr="00053ADC">
        <w:rPr>
          <w:rFonts w:ascii="Times New Roman" w:eastAsia="Times New Roman" w:hAnsi="Times New Roman" w:cs="Times New Roman"/>
          <w:sz w:val="24"/>
          <w:szCs w:val="24"/>
          <w:lang w:val="kk-KZ"/>
        </w:rPr>
        <w:t xml:space="preserve"> басталмақ.. Негізі отбасынан басталған тәлім-тәрбие білім беру мекемелерінде жалғасын тауып, белгілі бір жүйеде өрістеледі.</w:t>
      </w:r>
    </w:p>
    <w:p w:rsidR="00E90DC1" w:rsidRPr="00053ADC" w:rsidRDefault="006B53AE" w:rsidP="004903F3">
      <w:pPr>
        <w:shd w:val="clear" w:color="auto" w:fill="FFFFFF"/>
        <w:spacing w:after="0" w:line="240" w:lineRule="auto"/>
        <w:jc w:val="both"/>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lastRenderedPageBreak/>
        <w:t xml:space="preserve">   </w:t>
      </w:r>
      <w:r w:rsidR="00EF56FF" w:rsidRPr="00053ADC">
        <w:rPr>
          <w:rFonts w:ascii="Times New Roman" w:eastAsia="Times New Roman" w:hAnsi="Times New Roman" w:cs="Times New Roman"/>
          <w:sz w:val="24"/>
          <w:szCs w:val="24"/>
          <w:lang w:val="kk-KZ"/>
        </w:rPr>
        <w:t xml:space="preserve">Оқушыларды </w:t>
      </w:r>
      <w:r w:rsidR="00E90DC1" w:rsidRPr="00053ADC">
        <w:rPr>
          <w:rFonts w:ascii="Times New Roman" w:eastAsia="Times New Roman" w:hAnsi="Times New Roman" w:cs="Times New Roman"/>
          <w:sz w:val="24"/>
          <w:szCs w:val="24"/>
          <w:lang w:val="kk-KZ"/>
        </w:rPr>
        <w:t xml:space="preserve"> әсемдік әлеміне неғұрлым кеңінен жақындатып өнерге баулитын кезең – мектепалды даярлық тобы. Әсіресе музыка өнерімен шұғылдану баланың жеке басының жалпы дамуына жәрдемдеседі. Музыка сабақтары балаларды жан-жақты дамыту барысында көптеген мақсаттар қояды. Дәлірек айтсақ: балаларды музыка тыңдай білуге үйрету, оны тұтастай қабылдау, сезіну, музыкалық мәнерлілікке баулу, дыбыстардың типін түсіну және музыкаға қызығушылығын арттыру. Ән айту, музыка тыңдау, музыкалық сауат және қозғалыс (ырғақ) – музыкаға тәрбиелеудің міндетті бөлім</w:t>
      </w:r>
      <w:r w:rsidR="004C36F4" w:rsidRPr="00053ADC">
        <w:rPr>
          <w:rFonts w:ascii="Times New Roman" w:eastAsia="Times New Roman" w:hAnsi="Times New Roman" w:cs="Times New Roman"/>
          <w:sz w:val="24"/>
          <w:szCs w:val="24"/>
          <w:lang w:val="kk-KZ"/>
        </w:rPr>
        <w:t>дері.</w:t>
      </w:r>
      <w:r w:rsidR="004C36F4" w:rsidRPr="00053ADC">
        <w:rPr>
          <w:rFonts w:ascii="Times New Roman" w:eastAsia="Times New Roman" w:hAnsi="Times New Roman" w:cs="Times New Roman"/>
          <w:sz w:val="24"/>
          <w:szCs w:val="24"/>
          <w:lang w:val="kk-KZ"/>
        </w:rPr>
        <w:br/>
      </w:r>
      <w:r w:rsidR="00725845" w:rsidRPr="00053ADC">
        <w:rPr>
          <w:rFonts w:ascii="Times New Roman" w:eastAsia="Times New Roman" w:hAnsi="Times New Roman" w:cs="Times New Roman"/>
          <w:sz w:val="24"/>
          <w:szCs w:val="24"/>
          <w:lang w:val="kk-KZ"/>
        </w:rPr>
        <w:t xml:space="preserve"> Б</w:t>
      </w:r>
      <w:r w:rsidR="00E90DC1" w:rsidRPr="00053ADC">
        <w:rPr>
          <w:rFonts w:ascii="Times New Roman" w:eastAsia="Times New Roman" w:hAnsi="Times New Roman" w:cs="Times New Roman"/>
          <w:sz w:val="24"/>
          <w:szCs w:val="24"/>
          <w:lang w:val="kk-KZ"/>
        </w:rPr>
        <w:t>ағдарлама бойынша ән-күй сабағы негізгі төрт бөлімнен тұрады:</w:t>
      </w:r>
    </w:p>
    <w:p w:rsidR="00E90DC1" w:rsidRPr="004C45BC" w:rsidRDefault="00E90DC1" w:rsidP="004903F3">
      <w:pPr>
        <w:shd w:val="clear" w:color="auto" w:fill="FFFFFF"/>
        <w:spacing w:after="0" w:line="240" w:lineRule="auto"/>
        <w:jc w:val="both"/>
        <w:rPr>
          <w:rFonts w:ascii="Times New Roman" w:eastAsia="Times New Roman" w:hAnsi="Times New Roman" w:cs="Times New Roman"/>
          <w:sz w:val="24"/>
          <w:szCs w:val="24"/>
          <w:lang w:val="kk-KZ"/>
        </w:rPr>
      </w:pPr>
      <w:r w:rsidRPr="004C45BC">
        <w:rPr>
          <w:rFonts w:ascii="Times New Roman" w:eastAsia="Times New Roman" w:hAnsi="Times New Roman" w:cs="Times New Roman"/>
          <w:sz w:val="24"/>
          <w:szCs w:val="24"/>
          <w:lang w:val="kk-KZ"/>
        </w:rPr>
        <w:t>1. Әндер.</w:t>
      </w:r>
    </w:p>
    <w:p w:rsidR="00E90DC1" w:rsidRPr="00053ADC" w:rsidRDefault="00E90DC1" w:rsidP="004903F3">
      <w:pPr>
        <w:shd w:val="clear" w:color="auto" w:fill="FFFFFF"/>
        <w:spacing w:after="0" w:line="240" w:lineRule="auto"/>
        <w:jc w:val="both"/>
        <w:rPr>
          <w:rFonts w:ascii="Times New Roman" w:eastAsia="Times New Roman" w:hAnsi="Times New Roman" w:cs="Times New Roman"/>
          <w:sz w:val="24"/>
          <w:szCs w:val="24"/>
        </w:rPr>
      </w:pPr>
      <w:r w:rsidRPr="00053ADC">
        <w:rPr>
          <w:rFonts w:ascii="Times New Roman" w:eastAsia="Times New Roman" w:hAnsi="Times New Roman" w:cs="Times New Roman"/>
          <w:sz w:val="24"/>
          <w:szCs w:val="24"/>
        </w:rPr>
        <w:t>2. Музыка тыңдау.</w:t>
      </w:r>
    </w:p>
    <w:p w:rsidR="00E90DC1" w:rsidRPr="00053ADC" w:rsidRDefault="00E90DC1" w:rsidP="004903F3">
      <w:pPr>
        <w:shd w:val="clear" w:color="auto" w:fill="FFFFFF"/>
        <w:spacing w:after="0" w:line="240" w:lineRule="auto"/>
        <w:jc w:val="both"/>
        <w:rPr>
          <w:rFonts w:ascii="Times New Roman" w:eastAsia="Times New Roman" w:hAnsi="Times New Roman" w:cs="Times New Roman"/>
          <w:sz w:val="24"/>
          <w:szCs w:val="24"/>
        </w:rPr>
      </w:pPr>
      <w:r w:rsidRPr="00053ADC">
        <w:rPr>
          <w:rFonts w:ascii="Times New Roman" w:eastAsia="Times New Roman" w:hAnsi="Times New Roman" w:cs="Times New Roman"/>
          <w:sz w:val="24"/>
          <w:szCs w:val="24"/>
        </w:rPr>
        <w:t xml:space="preserve">3. </w:t>
      </w:r>
      <w:proofErr w:type="spellStart"/>
      <w:r w:rsidRPr="00053ADC">
        <w:rPr>
          <w:rFonts w:ascii="Times New Roman" w:eastAsia="Times New Roman" w:hAnsi="Times New Roman" w:cs="Times New Roman"/>
          <w:sz w:val="24"/>
          <w:szCs w:val="24"/>
        </w:rPr>
        <w:t>Билер</w:t>
      </w:r>
      <w:proofErr w:type="spellEnd"/>
      <w:r w:rsidRPr="00053ADC">
        <w:rPr>
          <w:rFonts w:ascii="Times New Roman" w:eastAsia="Times New Roman" w:hAnsi="Times New Roman" w:cs="Times New Roman"/>
          <w:sz w:val="24"/>
          <w:szCs w:val="24"/>
        </w:rPr>
        <w:t>.</w:t>
      </w:r>
    </w:p>
    <w:p w:rsidR="00E90DC1" w:rsidRPr="00053ADC" w:rsidRDefault="00E90DC1" w:rsidP="004903F3">
      <w:pPr>
        <w:shd w:val="clear" w:color="auto" w:fill="FFFFFF"/>
        <w:spacing w:after="0" w:line="240" w:lineRule="auto"/>
        <w:jc w:val="both"/>
        <w:rPr>
          <w:rFonts w:ascii="Times New Roman" w:eastAsia="Times New Roman" w:hAnsi="Times New Roman" w:cs="Times New Roman"/>
          <w:sz w:val="24"/>
          <w:szCs w:val="24"/>
        </w:rPr>
      </w:pPr>
      <w:r w:rsidRPr="00053ADC">
        <w:rPr>
          <w:rFonts w:ascii="Times New Roman" w:eastAsia="Times New Roman" w:hAnsi="Times New Roman" w:cs="Times New Roman"/>
          <w:sz w:val="24"/>
          <w:szCs w:val="24"/>
        </w:rPr>
        <w:t xml:space="preserve">4. Музыкалық – дидактикалық </w:t>
      </w:r>
      <w:proofErr w:type="spellStart"/>
      <w:r w:rsidRPr="00053ADC">
        <w:rPr>
          <w:rFonts w:ascii="Times New Roman" w:eastAsia="Times New Roman" w:hAnsi="Times New Roman" w:cs="Times New Roman"/>
          <w:sz w:val="24"/>
          <w:szCs w:val="24"/>
        </w:rPr>
        <w:t>ойындар</w:t>
      </w:r>
      <w:proofErr w:type="spellEnd"/>
      <w:r w:rsidRPr="00053ADC">
        <w:rPr>
          <w:rFonts w:ascii="Times New Roman" w:eastAsia="Times New Roman" w:hAnsi="Times New Roman" w:cs="Times New Roman"/>
          <w:sz w:val="24"/>
          <w:szCs w:val="24"/>
        </w:rPr>
        <w:t>.</w:t>
      </w:r>
    </w:p>
    <w:p w:rsidR="00E90DC1" w:rsidRPr="004903F3" w:rsidRDefault="005E5843" w:rsidP="004903F3">
      <w:pPr>
        <w:shd w:val="clear" w:color="auto" w:fill="FFFFFF"/>
        <w:spacing w:after="0" w:line="240" w:lineRule="auto"/>
        <w:jc w:val="both"/>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 xml:space="preserve">    </w:t>
      </w:r>
      <w:r w:rsidR="00E90DC1" w:rsidRPr="004903F3">
        <w:rPr>
          <w:rFonts w:ascii="Times New Roman" w:eastAsia="Times New Roman" w:hAnsi="Times New Roman" w:cs="Times New Roman"/>
          <w:sz w:val="24"/>
          <w:szCs w:val="24"/>
          <w:lang w:val="kk-KZ"/>
        </w:rPr>
        <w:t>Ән бөлімінде балаларды ырғағына келтіре, әдемі ән салуға тәрбиелейміз. Ән салу арқылы өлеңнің мазмұнын, тәрбиелік мәнін саналы түрде меңгеруіне мүмкіндік береміз. Балаларды хормен ән айтқызып жаттықтыру арқылы, оларды ортақ сезімге бөлендіріп, өздерінің әрекеттерін бір әуенге үйлестіруге төселдіреміз, жауапкершілікке, ұйымшылдыққа баулимыз. Бірлесіп жұмыс істеу дағдысын қалыптастырамыз. Жеке дауыста ән айта білуге, әндерді есте сақтай білуге, музыкалық шығармалардың құрылысын түсіне білуге тәрбиелейміз.</w:t>
      </w:r>
      <w:r w:rsidR="00E90DC1" w:rsidRPr="004903F3">
        <w:rPr>
          <w:rFonts w:ascii="Times New Roman" w:eastAsia="Times New Roman" w:hAnsi="Times New Roman" w:cs="Times New Roman"/>
          <w:sz w:val="24"/>
          <w:szCs w:val="24"/>
          <w:lang w:val="kk-KZ"/>
        </w:rPr>
        <w:br/>
      </w:r>
      <w:r w:rsidRPr="004903F3">
        <w:rPr>
          <w:rFonts w:ascii="Times New Roman" w:eastAsia="Times New Roman" w:hAnsi="Times New Roman" w:cs="Times New Roman"/>
          <w:sz w:val="24"/>
          <w:szCs w:val="24"/>
          <w:lang w:val="kk-KZ"/>
        </w:rPr>
        <w:t xml:space="preserve">   </w:t>
      </w:r>
      <w:r w:rsidR="00E90DC1" w:rsidRPr="004903F3">
        <w:rPr>
          <w:rFonts w:ascii="Times New Roman" w:eastAsia="Times New Roman" w:hAnsi="Times New Roman" w:cs="Times New Roman"/>
          <w:sz w:val="24"/>
          <w:szCs w:val="24"/>
          <w:lang w:val="kk-KZ"/>
        </w:rPr>
        <w:t>Музыка тыңдау бөлімінде жекелеген музыкалық үндерді және тұтастай музыкалық шығармаларды тыңдай білуге, ондағы музыкалық дыбыстарды ажырата білуге жаттықтырамыз. Дыбыстардың биіктігін, ырғағын, музыкалық бояуын және дұрыс тыңдап, қабылдай білу қабілетін дамытамыз. Сонымен бірге тыңдау арқылы оқушылардың эстетикалық сезімдері, талғамдары дамып, эмоциялық сезімдері оянып ләззат алады. Музыкаға деген қызығушылықтары артып, тыңдау қабілеті дамиды. Музыка тыңдату жайында балалар дамуының бірдей дәрежеде еместігін түсіну маңызын музыка мұғалімі білуі керек.</w:t>
      </w:r>
    </w:p>
    <w:p w:rsidR="00E90DC1" w:rsidRPr="004903F3" w:rsidRDefault="005E5843" w:rsidP="004903F3">
      <w:pPr>
        <w:shd w:val="clear" w:color="auto" w:fill="FFFFFF"/>
        <w:spacing w:after="0" w:line="240" w:lineRule="auto"/>
        <w:jc w:val="both"/>
        <w:rPr>
          <w:rFonts w:ascii="Times New Roman" w:eastAsia="Times New Roman" w:hAnsi="Times New Roman" w:cs="Times New Roman"/>
          <w:sz w:val="24"/>
          <w:szCs w:val="24"/>
          <w:lang w:val="kk-KZ"/>
        </w:rPr>
      </w:pPr>
      <w:r w:rsidRPr="004903F3">
        <w:rPr>
          <w:rFonts w:ascii="Times New Roman" w:eastAsia="Times New Roman" w:hAnsi="Times New Roman" w:cs="Times New Roman"/>
          <w:sz w:val="24"/>
          <w:szCs w:val="24"/>
          <w:lang w:val="kk-KZ"/>
        </w:rPr>
        <w:t xml:space="preserve">    </w:t>
      </w:r>
      <w:r w:rsidR="00E90DC1" w:rsidRPr="004903F3">
        <w:rPr>
          <w:rFonts w:ascii="Times New Roman" w:eastAsia="Times New Roman" w:hAnsi="Times New Roman" w:cs="Times New Roman"/>
          <w:sz w:val="24"/>
          <w:szCs w:val="24"/>
          <w:lang w:val="kk-KZ"/>
        </w:rPr>
        <w:t>Би бөлімінде музыканың әуен-ырғағымен орындалатын арнайы жаттығулар жасату арқылы музыкалық ырғақты сезінуін қалыптастырамыз. Әуен сазын түсініп, сәнді қимылдар жасай білуге үйретеміз. Дене жаттығуларын музыкалық әуен ырғағына қосылып, әдемі қозғалыс көріністерін жасауға ынталандырамыз. Би қимылдарын жасатып, мүсін сымбаттылығын қалыптастыруды көздейміз.</w:t>
      </w:r>
    </w:p>
    <w:p w:rsidR="0031170B" w:rsidRPr="004903F3" w:rsidRDefault="005E5843" w:rsidP="004903F3">
      <w:pPr>
        <w:shd w:val="clear" w:color="auto" w:fill="FFFFFF"/>
        <w:spacing w:after="0" w:line="240" w:lineRule="auto"/>
        <w:jc w:val="both"/>
        <w:rPr>
          <w:rFonts w:ascii="Times New Roman" w:eastAsia="Times New Roman" w:hAnsi="Times New Roman" w:cs="Times New Roman"/>
          <w:sz w:val="24"/>
          <w:szCs w:val="24"/>
          <w:lang w:val="kk-KZ"/>
        </w:rPr>
      </w:pPr>
      <w:r w:rsidRPr="004903F3">
        <w:rPr>
          <w:rFonts w:ascii="Times New Roman" w:eastAsia="Times New Roman" w:hAnsi="Times New Roman" w:cs="Times New Roman"/>
          <w:sz w:val="24"/>
          <w:szCs w:val="24"/>
          <w:lang w:val="kk-KZ"/>
        </w:rPr>
        <w:t xml:space="preserve">      </w:t>
      </w:r>
      <w:r w:rsidR="00E90DC1" w:rsidRPr="004903F3">
        <w:rPr>
          <w:rFonts w:ascii="Times New Roman" w:eastAsia="Times New Roman" w:hAnsi="Times New Roman" w:cs="Times New Roman"/>
          <w:sz w:val="24"/>
          <w:szCs w:val="24"/>
          <w:lang w:val="kk-KZ"/>
        </w:rPr>
        <w:t>Музыкалық – дидактикалық ойындар бөлімінде айтылған әннің сөздеріне, әуеніне зер салып, ұқыпты жүруге, әннің сөздеріне сәйкестіре қимыл-қозғалыстар жасауға баулимыз. Ойынның тәрбиелік мәні зор. Бала ойын арқылы дамиды. Ойын білместі – білгірге, орашолақты – іскерге айналдырады. Музыкалық – дидактикалық ойындар арқылы балалардың музыкаға, биге, ән әлеміне деген ынта-ықыласын жас кезінен арттырып қана қоймай, олардың сезімталдығын, кішіпейілділігін, ұйымшылдығын, эстетикалық құштарлығын тәрбиелеуге қызмет етеді. Нәтижесінде олар музыканы терең түсіне бастайды, ең бастысы – музыканы қабылдау, есте сақтау қабілеті артады, дене қозғалысы арқылы сымбаттылығы қалыптасады. Өсе келе олардың бойындағы табиғи дарын, қабілет, талант мүмкіндіктерінің сөзсіз әсері болатыны белгілі, өйткені бәрі де бала кездегі тәрбиеден басталады.</w:t>
      </w:r>
    </w:p>
    <w:p w:rsidR="00E90DC1" w:rsidRPr="004903F3" w:rsidRDefault="00E90DC1" w:rsidP="004903F3">
      <w:pPr>
        <w:shd w:val="clear" w:color="auto" w:fill="FFFFFF"/>
        <w:spacing w:after="0" w:line="240" w:lineRule="auto"/>
        <w:jc w:val="both"/>
        <w:rPr>
          <w:rFonts w:ascii="Times New Roman" w:eastAsia="Times New Roman" w:hAnsi="Times New Roman" w:cs="Times New Roman"/>
          <w:sz w:val="24"/>
          <w:szCs w:val="24"/>
          <w:lang w:val="kk-KZ"/>
        </w:rPr>
      </w:pPr>
      <w:r w:rsidRPr="004903F3">
        <w:rPr>
          <w:rFonts w:ascii="Times New Roman" w:eastAsia="Times New Roman" w:hAnsi="Times New Roman" w:cs="Times New Roman"/>
          <w:sz w:val="24"/>
          <w:szCs w:val="24"/>
          <w:lang w:val="kk-KZ"/>
        </w:rPr>
        <w:t>«Бұлақ көрсең көзін аш» дегендей еліміздің болашақ дарынды ұл-қыздарын тәрбиелеу өз міндетім деп есептеймін.</w:t>
      </w:r>
    </w:p>
    <w:p w:rsidR="001E27B9" w:rsidRPr="004903F3" w:rsidRDefault="001E27B9" w:rsidP="004903F3">
      <w:pPr>
        <w:pStyle w:val="a5"/>
        <w:shd w:val="clear" w:color="auto" w:fill="FFFFFF"/>
        <w:spacing w:before="0" w:beforeAutospacing="0" w:after="0" w:afterAutospacing="0"/>
        <w:jc w:val="both"/>
        <w:textAlignment w:val="baseline"/>
        <w:rPr>
          <w:lang w:val="kk-KZ"/>
        </w:rPr>
      </w:pPr>
      <w:r w:rsidRPr="00DE711B">
        <w:rPr>
          <w:color w:val="111111"/>
          <w:lang w:val="kk-KZ"/>
        </w:rPr>
        <w:t xml:space="preserve">     </w:t>
      </w:r>
      <w:r w:rsidRPr="00DE711B">
        <w:rPr>
          <w:lang w:val="kk-KZ"/>
        </w:rPr>
        <w:t>Халқымыздың музыка өнеріне оқушылардың сүйіспеншілігін оята отырып, әсемдікке, сұлулыққа деген сезімдерін дамытып, халқымыздың музыкалық өнерінен эстетикалық ләззат алуға тәрбиелеу- біздің мақсатымыз.</w:t>
      </w:r>
      <w:r w:rsidRPr="00DE711B">
        <w:rPr>
          <w:color w:val="111111"/>
          <w:lang w:val="kk-KZ"/>
        </w:rPr>
        <w:t>Осы орайда өзімнің тәрбиелеп отырған Вокал-хор сыныбына қатысып жүрген оқушылардың бойынан рухани тазалықты,елге- отанға деген сүйіспеншілікті,айналасына құрметпен , ізгілікпен қарау,бабалар тарихын бағалау сияқ</w:t>
      </w:r>
      <w:r w:rsidR="00BD3871" w:rsidRPr="00DE711B">
        <w:rPr>
          <w:color w:val="111111"/>
          <w:lang w:val="kk-KZ"/>
        </w:rPr>
        <w:t>ты оң нәтижелерді байқап жүрмін</w:t>
      </w:r>
      <w:r w:rsidRPr="00DE711B">
        <w:rPr>
          <w:color w:val="111111"/>
          <w:lang w:val="kk-KZ"/>
        </w:rPr>
        <w:t>.</w:t>
      </w:r>
      <w:r w:rsidRPr="004903F3">
        <w:rPr>
          <w:lang w:val="kk-KZ"/>
        </w:rPr>
        <w:t xml:space="preserve">      </w:t>
      </w:r>
    </w:p>
    <w:p w:rsidR="005F5E3C" w:rsidRPr="004903F3" w:rsidRDefault="001E27B9" w:rsidP="004903F3">
      <w:pPr>
        <w:pStyle w:val="a5"/>
        <w:shd w:val="clear" w:color="auto" w:fill="FFFFFF"/>
        <w:spacing w:before="0" w:beforeAutospacing="0" w:after="0" w:afterAutospacing="0"/>
        <w:jc w:val="both"/>
        <w:textAlignment w:val="baseline"/>
        <w:rPr>
          <w:color w:val="111111"/>
          <w:lang w:val="kk-KZ"/>
        </w:rPr>
      </w:pPr>
      <w:r w:rsidRPr="004903F3">
        <w:rPr>
          <w:lang w:val="kk-KZ"/>
        </w:rPr>
        <w:lastRenderedPageBreak/>
        <w:t xml:space="preserve">     </w:t>
      </w:r>
      <w:r w:rsidR="00C00C3D" w:rsidRPr="004903F3">
        <w:rPr>
          <w:lang w:val="kk-KZ"/>
        </w:rPr>
        <w:t xml:space="preserve"> </w:t>
      </w:r>
      <w:r w:rsidR="00022980" w:rsidRPr="004903F3">
        <w:rPr>
          <w:bCs/>
          <w:iCs/>
          <w:lang w:val="kk-KZ"/>
        </w:rPr>
        <w:t xml:space="preserve"> Вокал-хор  сыныбында</w:t>
      </w:r>
      <w:r w:rsidR="005F5E3C" w:rsidRPr="004903F3">
        <w:rPr>
          <w:bCs/>
          <w:iCs/>
          <w:lang w:val="kk-KZ"/>
        </w:rPr>
        <w:t xml:space="preserve"> білім алушылардың саны жыл өткен</w:t>
      </w:r>
      <w:r w:rsidR="00022980" w:rsidRPr="004903F3">
        <w:rPr>
          <w:bCs/>
          <w:iCs/>
          <w:lang w:val="kk-KZ"/>
        </w:rPr>
        <w:t xml:space="preserve"> са</w:t>
      </w:r>
      <w:r w:rsidR="00002E7E" w:rsidRPr="004903F3">
        <w:rPr>
          <w:bCs/>
          <w:iCs/>
          <w:lang w:val="kk-KZ"/>
        </w:rPr>
        <w:t>йын көбейіп келеді, 2012 жылы 5</w:t>
      </w:r>
      <w:r w:rsidR="004B3D19" w:rsidRPr="004903F3">
        <w:rPr>
          <w:bCs/>
          <w:iCs/>
          <w:lang w:val="kk-KZ"/>
        </w:rPr>
        <w:t>0</w:t>
      </w:r>
      <w:r w:rsidR="005F0BE6" w:rsidRPr="004903F3">
        <w:rPr>
          <w:bCs/>
          <w:iCs/>
          <w:lang w:val="kk-KZ"/>
        </w:rPr>
        <w:t xml:space="preserve"> оқушы болса, қазіргі таңда 86</w:t>
      </w:r>
      <w:r w:rsidR="005F5E3C" w:rsidRPr="004903F3">
        <w:rPr>
          <w:bCs/>
          <w:iCs/>
          <w:lang w:val="kk-KZ"/>
        </w:rPr>
        <w:t xml:space="preserve"> оқушы</w:t>
      </w:r>
      <w:r w:rsidR="004B3D19" w:rsidRPr="004903F3">
        <w:rPr>
          <w:bCs/>
          <w:iCs/>
          <w:lang w:val="kk-KZ"/>
        </w:rPr>
        <w:t>ға дейін</w:t>
      </w:r>
      <w:r w:rsidR="005F5E3C" w:rsidRPr="004903F3">
        <w:rPr>
          <w:bCs/>
          <w:iCs/>
          <w:lang w:val="kk-KZ"/>
        </w:rPr>
        <w:t xml:space="preserve"> білім алуда.</w:t>
      </w:r>
    </w:p>
    <w:p w:rsidR="004903F3" w:rsidRDefault="00022980" w:rsidP="004903F3">
      <w:pPr>
        <w:spacing w:after="0" w:line="240" w:lineRule="auto"/>
        <w:jc w:val="both"/>
        <w:rPr>
          <w:rFonts w:ascii="Times New Roman" w:hAnsi="Times New Roman" w:cs="Times New Roman"/>
          <w:bCs/>
          <w:iCs/>
          <w:sz w:val="24"/>
          <w:szCs w:val="24"/>
          <w:lang w:val="kk-KZ"/>
        </w:rPr>
      </w:pPr>
      <w:r w:rsidRPr="004903F3">
        <w:rPr>
          <w:rFonts w:ascii="Times New Roman" w:hAnsi="Times New Roman" w:cs="Times New Roman"/>
          <w:bCs/>
          <w:iCs/>
          <w:sz w:val="24"/>
          <w:szCs w:val="24"/>
          <w:lang w:val="kk-KZ"/>
        </w:rPr>
        <w:t xml:space="preserve">         Ә</w:t>
      </w:r>
      <w:r w:rsidR="001937C1" w:rsidRPr="004903F3">
        <w:rPr>
          <w:rFonts w:ascii="Times New Roman" w:hAnsi="Times New Roman" w:cs="Times New Roman"/>
          <w:bCs/>
          <w:iCs/>
          <w:sz w:val="24"/>
          <w:szCs w:val="24"/>
          <w:lang w:val="kk-KZ"/>
        </w:rPr>
        <w:t>р оқушы ерек</w:t>
      </w:r>
      <w:r w:rsidRPr="004903F3">
        <w:rPr>
          <w:rFonts w:ascii="Times New Roman" w:hAnsi="Times New Roman" w:cs="Times New Roman"/>
          <w:bCs/>
          <w:iCs/>
          <w:sz w:val="24"/>
          <w:szCs w:val="24"/>
          <w:lang w:val="kk-KZ"/>
        </w:rPr>
        <w:t>е</w:t>
      </w:r>
      <w:r w:rsidR="001937C1" w:rsidRPr="004903F3">
        <w:rPr>
          <w:rFonts w:ascii="Times New Roman" w:hAnsi="Times New Roman" w:cs="Times New Roman"/>
          <w:bCs/>
          <w:iCs/>
          <w:sz w:val="24"/>
          <w:szCs w:val="24"/>
          <w:lang w:val="kk-KZ"/>
        </w:rPr>
        <w:t>ше</w:t>
      </w:r>
      <w:r w:rsidR="001E27B9" w:rsidRPr="004903F3">
        <w:rPr>
          <w:rFonts w:ascii="Times New Roman" w:hAnsi="Times New Roman" w:cs="Times New Roman"/>
          <w:bCs/>
          <w:iCs/>
          <w:sz w:val="24"/>
          <w:szCs w:val="24"/>
          <w:lang w:val="kk-KZ"/>
        </w:rPr>
        <w:t>лігін зерттеу, сабақтардың оқыты</w:t>
      </w:r>
      <w:r w:rsidR="001937C1" w:rsidRPr="004903F3">
        <w:rPr>
          <w:rFonts w:ascii="Times New Roman" w:hAnsi="Times New Roman" w:cs="Times New Roman"/>
          <w:bCs/>
          <w:iCs/>
          <w:sz w:val="24"/>
          <w:szCs w:val="24"/>
          <w:lang w:val="kk-KZ"/>
        </w:rPr>
        <w:t>лу сапасын зерт</w:t>
      </w:r>
      <w:r w:rsidR="004B3D19" w:rsidRPr="004903F3">
        <w:rPr>
          <w:rFonts w:ascii="Times New Roman" w:hAnsi="Times New Roman" w:cs="Times New Roman"/>
          <w:bCs/>
          <w:iCs/>
          <w:sz w:val="24"/>
          <w:szCs w:val="24"/>
          <w:lang w:val="kk-KZ"/>
        </w:rPr>
        <w:t>теу</w:t>
      </w:r>
      <w:r w:rsidR="00B16FEF" w:rsidRPr="004903F3">
        <w:rPr>
          <w:rFonts w:ascii="Times New Roman" w:hAnsi="Times New Roman" w:cs="Times New Roman"/>
          <w:bCs/>
          <w:iCs/>
          <w:sz w:val="24"/>
          <w:szCs w:val="24"/>
          <w:lang w:val="kk-KZ"/>
        </w:rPr>
        <w:t xml:space="preserve"> үшін тест түрінде  оқушылардан сұрақтарға жауап алу</w:t>
      </w:r>
      <w:r w:rsidR="001937C1" w:rsidRPr="004903F3">
        <w:rPr>
          <w:rFonts w:ascii="Times New Roman" w:hAnsi="Times New Roman" w:cs="Times New Roman"/>
          <w:bCs/>
          <w:iCs/>
          <w:sz w:val="24"/>
          <w:szCs w:val="24"/>
          <w:lang w:val="kk-KZ"/>
        </w:rPr>
        <w:t>,</w:t>
      </w:r>
      <w:r w:rsidRPr="004903F3">
        <w:rPr>
          <w:rFonts w:ascii="Times New Roman" w:hAnsi="Times New Roman" w:cs="Times New Roman"/>
          <w:bCs/>
          <w:iCs/>
          <w:sz w:val="24"/>
          <w:szCs w:val="24"/>
          <w:lang w:val="kk-KZ"/>
        </w:rPr>
        <w:t xml:space="preserve"> өзімнің кәсіби шеберлігімді жетілдіру</w:t>
      </w:r>
      <w:r w:rsidR="00093085" w:rsidRPr="004903F3">
        <w:rPr>
          <w:rFonts w:ascii="Times New Roman" w:hAnsi="Times New Roman" w:cs="Times New Roman"/>
          <w:bCs/>
          <w:iCs/>
          <w:sz w:val="24"/>
          <w:szCs w:val="24"/>
          <w:lang w:val="kk-KZ"/>
        </w:rPr>
        <w:t xml:space="preserve"> барысында</w:t>
      </w:r>
      <w:r w:rsidR="00B16FEF" w:rsidRPr="004903F3">
        <w:rPr>
          <w:rFonts w:ascii="Times New Roman" w:hAnsi="Times New Roman" w:cs="Times New Roman"/>
          <w:bCs/>
          <w:iCs/>
          <w:sz w:val="24"/>
          <w:szCs w:val="24"/>
          <w:lang w:val="kk-KZ"/>
        </w:rPr>
        <w:t xml:space="preserve"> Қалалық семинарларға, мастер кластарға қатысып,</w:t>
      </w:r>
      <w:r w:rsidR="00093085" w:rsidRPr="004903F3">
        <w:rPr>
          <w:rFonts w:ascii="Times New Roman" w:hAnsi="Times New Roman" w:cs="Times New Roman"/>
          <w:bCs/>
          <w:iCs/>
          <w:sz w:val="24"/>
          <w:szCs w:val="24"/>
          <w:lang w:val="kk-KZ"/>
        </w:rPr>
        <w:t xml:space="preserve"> оқушыларды Халықаралық,Республикалық,Облыстық, қалалақ</w:t>
      </w:r>
      <w:r w:rsidR="00B16FEF" w:rsidRPr="004903F3">
        <w:rPr>
          <w:rFonts w:ascii="Times New Roman" w:hAnsi="Times New Roman" w:cs="Times New Roman"/>
          <w:bCs/>
          <w:iCs/>
          <w:sz w:val="24"/>
          <w:szCs w:val="24"/>
          <w:lang w:val="kk-KZ"/>
        </w:rPr>
        <w:t xml:space="preserve"> конкурстарға жиі қатыстырып келемін</w:t>
      </w:r>
      <w:r w:rsidR="001937C1" w:rsidRPr="004903F3">
        <w:rPr>
          <w:rFonts w:ascii="Times New Roman" w:hAnsi="Times New Roman" w:cs="Times New Roman"/>
          <w:bCs/>
          <w:iCs/>
          <w:sz w:val="24"/>
          <w:szCs w:val="24"/>
          <w:lang w:val="kk-KZ"/>
        </w:rPr>
        <w:t>.</w:t>
      </w:r>
    </w:p>
    <w:p w:rsidR="004903F3" w:rsidRDefault="004903F3" w:rsidP="004903F3">
      <w:pPr>
        <w:spacing w:after="0" w:line="240" w:lineRule="auto"/>
        <w:rPr>
          <w:rFonts w:ascii="Times New Roman" w:hAnsi="Times New Roman" w:cs="Times New Roman"/>
          <w:bCs/>
          <w:iCs/>
          <w:sz w:val="24"/>
          <w:szCs w:val="24"/>
          <w:lang w:val="kk-KZ"/>
        </w:rPr>
      </w:pPr>
      <w:r>
        <w:rPr>
          <w:rFonts w:ascii="Times New Roman" w:hAnsi="Times New Roman" w:cs="Times New Roman"/>
          <w:bCs/>
          <w:iCs/>
          <w:sz w:val="24"/>
          <w:szCs w:val="24"/>
          <w:lang w:val="kk-KZ"/>
        </w:rPr>
        <w:t xml:space="preserve">          </w:t>
      </w:r>
      <w:r w:rsidRPr="004903F3">
        <w:rPr>
          <w:rFonts w:ascii="Times New Roman" w:hAnsi="Times New Roman" w:cs="Times New Roman"/>
          <w:b/>
          <w:bCs/>
          <w:iCs/>
          <w:sz w:val="24"/>
          <w:szCs w:val="24"/>
          <w:lang w:val="kk-KZ"/>
        </w:rPr>
        <w:t xml:space="preserve">  </w:t>
      </w:r>
      <w:r w:rsidR="00093085" w:rsidRPr="004903F3">
        <w:rPr>
          <w:rFonts w:ascii="Times New Roman" w:hAnsi="Times New Roman" w:cs="Times New Roman"/>
          <w:b/>
          <w:bCs/>
          <w:iCs/>
          <w:sz w:val="24"/>
          <w:szCs w:val="24"/>
          <w:lang w:val="kk-KZ"/>
        </w:rPr>
        <w:t>Олар</w:t>
      </w:r>
      <w:r w:rsidR="00B16FEF" w:rsidRPr="004903F3">
        <w:rPr>
          <w:rFonts w:ascii="Times New Roman" w:hAnsi="Times New Roman" w:cs="Times New Roman"/>
          <w:b/>
          <w:bCs/>
          <w:iCs/>
          <w:sz w:val="24"/>
          <w:szCs w:val="24"/>
          <w:lang w:val="kk-KZ"/>
        </w:rPr>
        <w:t>ды атап өтетін болсам</w:t>
      </w:r>
      <w:r w:rsidR="003566A6" w:rsidRPr="004903F3">
        <w:rPr>
          <w:rFonts w:ascii="Times New Roman" w:hAnsi="Times New Roman" w:cs="Times New Roman"/>
          <w:bCs/>
          <w:iCs/>
          <w:sz w:val="24"/>
          <w:szCs w:val="24"/>
          <w:lang w:val="kk-KZ"/>
        </w:rPr>
        <w:t>:</w:t>
      </w:r>
    </w:p>
    <w:p w:rsidR="004903F3" w:rsidRDefault="004903F3" w:rsidP="004903F3">
      <w:pPr>
        <w:spacing w:after="0" w:line="240" w:lineRule="auto"/>
        <w:jc w:val="both"/>
        <w:rPr>
          <w:rFonts w:ascii="Times New Roman" w:hAnsi="Times New Roman" w:cs="Times New Roman"/>
          <w:bCs/>
          <w:iCs/>
          <w:sz w:val="24"/>
          <w:szCs w:val="24"/>
          <w:lang w:val="kk-KZ"/>
        </w:rPr>
      </w:pPr>
      <w:r>
        <w:rPr>
          <w:rFonts w:ascii="Times New Roman" w:hAnsi="Times New Roman" w:cs="Times New Roman"/>
          <w:bCs/>
          <w:iCs/>
          <w:sz w:val="24"/>
          <w:szCs w:val="24"/>
          <w:lang w:val="kk-KZ"/>
        </w:rPr>
        <w:t xml:space="preserve"> -</w:t>
      </w:r>
      <w:r w:rsidR="003566A6" w:rsidRPr="004903F3">
        <w:rPr>
          <w:rFonts w:ascii="Times New Roman" w:hAnsi="Times New Roman" w:cs="Times New Roman"/>
          <w:bCs/>
          <w:iCs/>
          <w:sz w:val="24"/>
          <w:szCs w:val="24"/>
          <w:lang w:val="kk-KZ"/>
        </w:rPr>
        <w:t xml:space="preserve"> </w:t>
      </w:r>
      <w:r>
        <w:rPr>
          <w:rFonts w:ascii="Times New Roman" w:hAnsi="Times New Roman" w:cs="Times New Roman"/>
          <w:bCs/>
          <w:iCs/>
          <w:sz w:val="24"/>
          <w:szCs w:val="24"/>
          <w:lang w:val="kk-KZ"/>
        </w:rPr>
        <w:t xml:space="preserve"> </w:t>
      </w:r>
      <w:r w:rsidR="003566A6" w:rsidRPr="004903F3">
        <w:rPr>
          <w:rFonts w:ascii="Times New Roman" w:hAnsi="Times New Roman" w:cs="Times New Roman"/>
          <w:bCs/>
          <w:iCs/>
          <w:sz w:val="24"/>
          <w:szCs w:val="24"/>
          <w:lang w:val="kk-KZ"/>
        </w:rPr>
        <w:t xml:space="preserve">Алматыда </w:t>
      </w:r>
      <w:r w:rsidR="00093085" w:rsidRPr="004903F3">
        <w:rPr>
          <w:rFonts w:ascii="Times New Roman" w:hAnsi="Times New Roman" w:cs="Times New Roman"/>
          <w:bCs/>
          <w:iCs/>
          <w:sz w:val="24"/>
          <w:szCs w:val="24"/>
          <w:lang w:val="kk-KZ"/>
        </w:rPr>
        <w:t xml:space="preserve"> өткен</w:t>
      </w:r>
      <w:r w:rsidR="003566A6" w:rsidRPr="004903F3">
        <w:rPr>
          <w:rFonts w:ascii="Times New Roman" w:hAnsi="Times New Roman" w:cs="Times New Roman"/>
          <w:bCs/>
          <w:iCs/>
          <w:sz w:val="24"/>
          <w:szCs w:val="24"/>
          <w:lang w:val="kk-KZ"/>
        </w:rPr>
        <w:t xml:space="preserve"> «Халақаралық «Сырым бар жүрегімде» вокал конкурсында 3а сынып оқушысы Жұмабек Жансая</w:t>
      </w:r>
      <w:r w:rsidR="00B16FEF" w:rsidRPr="004903F3">
        <w:rPr>
          <w:rFonts w:ascii="Times New Roman" w:hAnsi="Times New Roman" w:cs="Times New Roman"/>
          <w:bCs/>
          <w:iCs/>
          <w:sz w:val="24"/>
          <w:szCs w:val="24"/>
          <w:lang w:val="kk-KZ"/>
        </w:rPr>
        <w:t xml:space="preserve"> І</w:t>
      </w:r>
      <w:r w:rsidR="0094193B">
        <w:rPr>
          <w:rFonts w:ascii="Times New Roman" w:hAnsi="Times New Roman" w:cs="Times New Roman"/>
          <w:bCs/>
          <w:iCs/>
          <w:sz w:val="24"/>
          <w:szCs w:val="24"/>
          <w:lang w:val="kk-KZ"/>
        </w:rPr>
        <w:t>-ші орынды иеленсе;</w:t>
      </w:r>
    </w:p>
    <w:p w:rsidR="004903F3" w:rsidRDefault="004903F3" w:rsidP="004903F3">
      <w:pPr>
        <w:spacing w:after="0" w:line="240" w:lineRule="auto"/>
        <w:jc w:val="both"/>
        <w:rPr>
          <w:rFonts w:ascii="Times New Roman" w:hAnsi="Times New Roman" w:cs="Times New Roman"/>
          <w:bCs/>
          <w:iCs/>
          <w:sz w:val="24"/>
          <w:szCs w:val="24"/>
          <w:lang w:val="kk-KZ"/>
        </w:rPr>
      </w:pPr>
      <w:r>
        <w:rPr>
          <w:rFonts w:ascii="Times New Roman" w:hAnsi="Times New Roman" w:cs="Times New Roman"/>
          <w:bCs/>
          <w:iCs/>
          <w:sz w:val="24"/>
          <w:szCs w:val="24"/>
          <w:lang w:val="kk-KZ"/>
        </w:rPr>
        <w:t xml:space="preserve"> -   </w:t>
      </w:r>
      <w:r w:rsidR="003566A6" w:rsidRPr="004903F3">
        <w:rPr>
          <w:rFonts w:ascii="Times New Roman" w:hAnsi="Times New Roman" w:cs="Times New Roman"/>
          <w:bCs/>
          <w:iCs/>
          <w:sz w:val="24"/>
          <w:szCs w:val="24"/>
          <w:lang w:val="kk-KZ"/>
        </w:rPr>
        <w:t>6а сынып оқу</w:t>
      </w:r>
      <w:r w:rsidR="0094193B">
        <w:rPr>
          <w:rFonts w:ascii="Times New Roman" w:hAnsi="Times New Roman" w:cs="Times New Roman"/>
          <w:bCs/>
          <w:iCs/>
          <w:sz w:val="24"/>
          <w:szCs w:val="24"/>
          <w:lang w:val="kk-KZ"/>
        </w:rPr>
        <w:t>шысы Мәулітбек Ұлағат 1- лаурат;</w:t>
      </w:r>
    </w:p>
    <w:p w:rsidR="004903F3" w:rsidRDefault="004903F3" w:rsidP="004903F3">
      <w:pPr>
        <w:spacing w:after="0" w:line="240" w:lineRule="auto"/>
        <w:jc w:val="both"/>
        <w:rPr>
          <w:rFonts w:ascii="Times New Roman" w:hAnsi="Times New Roman" w:cs="Times New Roman"/>
          <w:bCs/>
          <w:iCs/>
          <w:sz w:val="24"/>
          <w:szCs w:val="24"/>
          <w:lang w:val="kk-KZ"/>
        </w:rPr>
      </w:pPr>
      <w:r>
        <w:rPr>
          <w:rFonts w:ascii="Times New Roman" w:hAnsi="Times New Roman" w:cs="Times New Roman"/>
          <w:bCs/>
          <w:iCs/>
          <w:sz w:val="24"/>
          <w:szCs w:val="24"/>
          <w:lang w:val="kk-KZ"/>
        </w:rPr>
        <w:t xml:space="preserve"> -   </w:t>
      </w:r>
      <w:r w:rsidR="002D6FFE" w:rsidRPr="004903F3">
        <w:rPr>
          <w:rFonts w:ascii="Times New Roman" w:hAnsi="Times New Roman" w:cs="Times New Roman"/>
          <w:bCs/>
          <w:iCs/>
          <w:sz w:val="24"/>
          <w:szCs w:val="24"/>
          <w:lang w:val="kk-KZ"/>
        </w:rPr>
        <w:t>Республикалық «Жұлдыз болғым келсе» жасөспірімдер ба</w:t>
      </w:r>
      <w:r w:rsidR="0094193B">
        <w:rPr>
          <w:rFonts w:ascii="Times New Roman" w:hAnsi="Times New Roman" w:cs="Times New Roman"/>
          <w:bCs/>
          <w:iCs/>
          <w:sz w:val="24"/>
          <w:szCs w:val="24"/>
          <w:lang w:val="kk-KZ"/>
        </w:rPr>
        <w:t>йқауында Жұмабек Жансая 1- орын;</w:t>
      </w:r>
      <w:r w:rsidR="002D6FFE" w:rsidRPr="004903F3">
        <w:rPr>
          <w:rFonts w:ascii="Times New Roman" w:hAnsi="Times New Roman" w:cs="Times New Roman"/>
          <w:bCs/>
          <w:iCs/>
          <w:sz w:val="24"/>
          <w:szCs w:val="24"/>
          <w:lang w:val="kk-KZ"/>
        </w:rPr>
        <w:t xml:space="preserve"> </w:t>
      </w:r>
    </w:p>
    <w:p w:rsidR="0094193B" w:rsidRDefault="00BD3871" w:rsidP="004903F3">
      <w:pPr>
        <w:spacing w:after="0" w:line="240" w:lineRule="auto"/>
        <w:jc w:val="both"/>
        <w:rPr>
          <w:rFonts w:ascii="Times New Roman" w:hAnsi="Times New Roman" w:cs="Times New Roman"/>
          <w:bCs/>
          <w:iCs/>
          <w:sz w:val="24"/>
          <w:szCs w:val="24"/>
          <w:lang w:val="kk-KZ"/>
        </w:rPr>
      </w:pPr>
      <w:r>
        <w:rPr>
          <w:rFonts w:ascii="Times New Roman" w:hAnsi="Times New Roman" w:cs="Times New Roman"/>
          <w:bCs/>
          <w:iCs/>
          <w:sz w:val="24"/>
          <w:szCs w:val="24"/>
          <w:lang w:val="kk-KZ"/>
        </w:rPr>
        <w:t xml:space="preserve">-  </w:t>
      </w:r>
      <w:r w:rsidR="002D6FFE" w:rsidRPr="004903F3">
        <w:rPr>
          <w:rFonts w:ascii="Times New Roman" w:hAnsi="Times New Roman" w:cs="Times New Roman"/>
          <w:bCs/>
          <w:iCs/>
          <w:sz w:val="24"/>
          <w:szCs w:val="24"/>
          <w:lang w:val="kk-KZ"/>
        </w:rPr>
        <w:t>Халықаралық «Самғау жасөспірімдер эстрада- вокал сайыс</w:t>
      </w:r>
      <w:r w:rsidR="0094193B">
        <w:rPr>
          <w:rFonts w:ascii="Times New Roman" w:hAnsi="Times New Roman" w:cs="Times New Roman"/>
          <w:bCs/>
          <w:iCs/>
          <w:sz w:val="24"/>
          <w:szCs w:val="24"/>
          <w:lang w:val="kk-KZ"/>
        </w:rPr>
        <w:t>ында Керімбекұлы Ұлағат 1- орын;</w:t>
      </w:r>
    </w:p>
    <w:p w:rsidR="00BD3871" w:rsidRDefault="00BD3871" w:rsidP="004903F3">
      <w:pPr>
        <w:spacing w:after="0" w:line="240" w:lineRule="auto"/>
        <w:jc w:val="both"/>
        <w:rPr>
          <w:rFonts w:ascii="Times New Roman" w:hAnsi="Times New Roman" w:cs="Times New Roman"/>
          <w:bCs/>
          <w:iCs/>
          <w:sz w:val="24"/>
          <w:szCs w:val="24"/>
          <w:lang w:val="kk-KZ"/>
        </w:rPr>
      </w:pPr>
      <w:r>
        <w:rPr>
          <w:rFonts w:ascii="Times New Roman" w:hAnsi="Times New Roman" w:cs="Times New Roman"/>
          <w:bCs/>
          <w:iCs/>
          <w:sz w:val="24"/>
          <w:szCs w:val="24"/>
          <w:lang w:val="kk-KZ"/>
        </w:rPr>
        <w:t xml:space="preserve"> -  </w:t>
      </w:r>
      <w:r w:rsidR="002D6FFE" w:rsidRPr="004903F3">
        <w:rPr>
          <w:rFonts w:ascii="Times New Roman" w:hAnsi="Times New Roman" w:cs="Times New Roman"/>
          <w:bCs/>
          <w:iCs/>
          <w:sz w:val="24"/>
          <w:szCs w:val="24"/>
          <w:lang w:val="kk-KZ"/>
        </w:rPr>
        <w:t>Естайұл</w:t>
      </w:r>
      <w:r w:rsidR="0094193B">
        <w:rPr>
          <w:rFonts w:ascii="Times New Roman" w:hAnsi="Times New Roman" w:cs="Times New Roman"/>
          <w:bCs/>
          <w:iCs/>
          <w:sz w:val="24"/>
          <w:szCs w:val="24"/>
          <w:lang w:val="kk-KZ"/>
        </w:rPr>
        <w:t>ы Нұржол 2-орын;</w:t>
      </w:r>
    </w:p>
    <w:p w:rsidR="00BD3871" w:rsidRDefault="00BD3871" w:rsidP="004903F3">
      <w:pPr>
        <w:spacing w:after="0" w:line="240" w:lineRule="auto"/>
        <w:jc w:val="both"/>
        <w:rPr>
          <w:rFonts w:ascii="Times New Roman" w:hAnsi="Times New Roman" w:cs="Times New Roman"/>
          <w:bCs/>
          <w:iCs/>
          <w:sz w:val="24"/>
          <w:szCs w:val="24"/>
          <w:lang w:val="kk-KZ"/>
        </w:rPr>
      </w:pPr>
      <w:r>
        <w:rPr>
          <w:rFonts w:ascii="Times New Roman" w:hAnsi="Times New Roman" w:cs="Times New Roman"/>
          <w:bCs/>
          <w:iCs/>
          <w:sz w:val="24"/>
          <w:szCs w:val="24"/>
          <w:lang w:val="kk-KZ"/>
        </w:rPr>
        <w:t>-</w:t>
      </w:r>
      <w:r w:rsidR="002D6FFE" w:rsidRPr="004903F3">
        <w:rPr>
          <w:rFonts w:ascii="Times New Roman" w:hAnsi="Times New Roman" w:cs="Times New Roman"/>
          <w:bCs/>
          <w:iCs/>
          <w:sz w:val="24"/>
          <w:szCs w:val="24"/>
          <w:lang w:val="kk-KZ"/>
        </w:rPr>
        <w:t xml:space="preserve"> </w:t>
      </w:r>
      <w:r>
        <w:rPr>
          <w:rFonts w:ascii="Times New Roman" w:hAnsi="Times New Roman" w:cs="Times New Roman"/>
          <w:bCs/>
          <w:iCs/>
          <w:sz w:val="24"/>
          <w:szCs w:val="24"/>
          <w:lang w:val="kk-KZ"/>
        </w:rPr>
        <w:t xml:space="preserve"> </w:t>
      </w:r>
      <w:r w:rsidR="0094193B">
        <w:rPr>
          <w:rFonts w:ascii="Times New Roman" w:hAnsi="Times New Roman" w:cs="Times New Roman"/>
          <w:bCs/>
          <w:iCs/>
          <w:sz w:val="24"/>
          <w:szCs w:val="24"/>
          <w:lang w:val="kk-KZ"/>
        </w:rPr>
        <w:t>Мәулітбек Ұлағат 2- орын;</w:t>
      </w:r>
      <w:r w:rsidR="002D6FFE" w:rsidRPr="004903F3">
        <w:rPr>
          <w:rFonts w:ascii="Times New Roman" w:hAnsi="Times New Roman" w:cs="Times New Roman"/>
          <w:bCs/>
          <w:iCs/>
          <w:sz w:val="24"/>
          <w:szCs w:val="24"/>
          <w:lang w:val="kk-KZ"/>
        </w:rPr>
        <w:t xml:space="preserve"> </w:t>
      </w:r>
    </w:p>
    <w:p w:rsidR="00BD3871" w:rsidRDefault="00BD3871" w:rsidP="004903F3">
      <w:pPr>
        <w:spacing w:after="0" w:line="240" w:lineRule="auto"/>
        <w:jc w:val="both"/>
        <w:rPr>
          <w:rFonts w:ascii="Times New Roman" w:hAnsi="Times New Roman" w:cs="Times New Roman"/>
          <w:bCs/>
          <w:iCs/>
          <w:sz w:val="24"/>
          <w:szCs w:val="24"/>
          <w:lang w:val="kk-KZ"/>
        </w:rPr>
      </w:pPr>
      <w:r>
        <w:rPr>
          <w:rFonts w:ascii="Times New Roman" w:hAnsi="Times New Roman" w:cs="Times New Roman"/>
          <w:bCs/>
          <w:iCs/>
          <w:sz w:val="24"/>
          <w:szCs w:val="24"/>
          <w:lang w:val="kk-KZ"/>
        </w:rPr>
        <w:t xml:space="preserve">-  </w:t>
      </w:r>
      <w:r w:rsidR="0094193B">
        <w:rPr>
          <w:rFonts w:ascii="Times New Roman" w:hAnsi="Times New Roman" w:cs="Times New Roman"/>
          <w:bCs/>
          <w:iCs/>
          <w:sz w:val="24"/>
          <w:szCs w:val="24"/>
          <w:lang w:val="kk-KZ"/>
        </w:rPr>
        <w:t>Серікұлы Айтахмет 3- орын;</w:t>
      </w:r>
      <w:r w:rsidR="002D6FFE" w:rsidRPr="004903F3">
        <w:rPr>
          <w:rFonts w:ascii="Times New Roman" w:hAnsi="Times New Roman" w:cs="Times New Roman"/>
          <w:bCs/>
          <w:iCs/>
          <w:sz w:val="24"/>
          <w:szCs w:val="24"/>
          <w:lang w:val="kk-KZ"/>
        </w:rPr>
        <w:t xml:space="preserve"> </w:t>
      </w:r>
    </w:p>
    <w:p w:rsidR="00BD3871" w:rsidRDefault="00BD3871" w:rsidP="004903F3">
      <w:pPr>
        <w:spacing w:after="0" w:line="240" w:lineRule="auto"/>
        <w:jc w:val="both"/>
        <w:rPr>
          <w:rFonts w:ascii="Times New Roman" w:hAnsi="Times New Roman" w:cs="Times New Roman"/>
          <w:bCs/>
          <w:iCs/>
          <w:sz w:val="24"/>
          <w:szCs w:val="24"/>
          <w:lang w:val="kk-KZ"/>
        </w:rPr>
      </w:pPr>
      <w:r>
        <w:rPr>
          <w:rFonts w:ascii="Times New Roman" w:hAnsi="Times New Roman" w:cs="Times New Roman"/>
          <w:bCs/>
          <w:iCs/>
          <w:sz w:val="24"/>
          <w:szCs w:val="24"/>
          <w:lang w:val="kk-KZ"/>
        </w:rPr>
        <w:t xml:space="preserve">-  </w:t>
      </w:r>
      <w:r w:rsidR="0094193B">
        <w:rPr>
          <w:rFonts w:ascii="Times New Roman" w:hAnsi="Times New Roman" w:cs="Times New Roman"/>
          <w:bCs/>
          <w:iCs/>
          <w:sz w:val="24"/>
          <w:szCs w:val="24"/>
          <w:lang w:val="kk-KZ"/>
        </w:rPr>
        <w:t>Жұмабек Жансая 3- орын;</w:t>
      </w:r>
      <w:r w:rsidR="002D6FFE" w:rsidRPr="004903F3">
        <w:rPr>
          <w:rFonts w:ascii="Times New Roman" w:hAnsi="Times New Roman" w:cs="Times New Roman"/>
          <w:bCs/>
          <w:iCs/>
          <w:sz w:val="24"/>
          <w:szCs w:val="24"/>
          <w:lang w:val="kk-KZ"/>
        </w:rPr>
        <w:t xml:space="preserve"> </w:t>
      </w:r>
    </w:p>
    <w:p w:rsidR="00BD3871" w:rsidRDefault="00BD3871" w:rsidP="004903F3">
      <w:pPr>
        <w:spacing w:after="0" w:line="240" w:lineRule="auto"/>
        <w:jc w:val="both"/>
        <w:rPr>
          <w:rFonts w:ascii="Times New Roman" w:hAnsi="Times New Roman" w:cs="Times New Roman"/>
          <w:bCs/>
          <w:iCs/>
          <w:sz w:val="24"/>
          <w:szCs w:val="24"/>
          <w:lang w:val="kk-KZ"/>
        </w:rPr>
      </w:pPr>
      <w:r>
        <w:rPr>
          <w:rFonts w:ascii="Times New Roman" w:hAnsi="Times New Roman" w:cs="Times New Roman"/>
          <w:bCs/>
          <w:iCs/>
          <w:sz w:val="24"/>
          <w:szCs w:val="24"/>
          <w:lang w:val="kk-KZ"/>
        </w:rPr>
        <w:t xml:space="preserve">-  </w:t>
      </w:r>
      <w:r w:rsidR="002D6FFE" w:rsidRPr="004903F3">
        <w:rPr>
          <w:rFonts w:ascii="Times New Roman" w:hAnsi="Times New Roman" w:cs="Times New Roman"/>
          <w:bCs/>
          <w:iCs/>
          <w:sz w:val="24"/>
          <w:szCs w:val="24"/>
          <w:lang w:val="kk-KZ"/>
        </w:rPr>
        <w:t>2016 жылы облыстық «Шығыс дауысы» вокал конкурсында Сь</w:t>
      </w:r>
      <w:r w:rsidR="0094193B">
        <w:rPr>
          <w:rFonts w:ascii="Times New Roman" w:hAnsi="Times New Roman" w:cs="Times New Roman"/>
          <w:bCs/>
          <w:iCs/>
          <w:sz w:val="24"/>
          <w:szCs w:val="24"/>
          <w:lang w:val="kk-KZ"/>
        </w:rPr>
        <w:t>езд Зуха, Сьезд Жадыра 1- орын;</w:t>
      </w:r>
    </w:p>
    <w:p w:rsidR="00BD3871" w:rsidRDefault="00BD3871" w:rsidP="004903F3">
      <w:pPr>
        <w:spacing w:after="0" w:line="240" w:lineRule="auto"/>
        <w:jc w:val="both"/>
        <w:rPr>
          <w:rFonts w:ascii="Times New Roman" w:hAnsi="Times New Roman" w:cs="Times New Roman"/>
          <w:bCs/>
          <w:iCs/>
          <w:sz w:val="24"/>
          <w:szCs w:val="24"/>
          <w:lang w:val="kk-KZ"/>
        </w:rPr>
      </w:pPr>
      <w:r>
        <w:rPr>
          <w:rFonts w:ascii="Times New Roman" w:hAnsi="Times New Roman" w:cs="Times New Roman"/>
          <w:bCs/>
          <w:iCs/>
          <w:sz w:val="24"/>
          <w:szCs w:val="24"/>
          <w:lang w:val="kk-KZ"/>
        </w:rPr>
        <w:t xml:space="preserve">- </w:t>
      </w:r>
      <w:r w:rsidR="0094193B">
        <w:rPr>
          <w:rFonts w:ascii="Times New Roman" w:hAnsi="Times New Roman" w:cs="Times New Roman"/>
          <w:bCs/>
          <w:iCs/>
          <w:sz w:val="24"/>
          <w:szCs w:val="24"/>
          <w:lang w:val="kk-KZ"/>
        </w:rPr>
        <w:t xml:space="preserve"> </w:t>
      </w:r>
      <w:r w:rsidR="002D6FFE" w:rsidRPr="004903F3">
        <w:rPr>
          <w:rFonts w:ascii="Times New Roman" w:hAnsi="Times New Roman" w:cs="Times New Roman"/>
          <w:bCs/>
          <w:iCs/>
          <w:sz w:val="24"/>
          <w:szCs w:val="24"/>
          <w:lang w:val="kk-KZ"/>
        </w:rPr>
        <w:t>қалалық</w:t>
      </w:r>
      <w:r w:rsidR="004C4A77" w:rsidRPr="004903F3">
        <w:rPr>
          <w:rFonts w:ascii="Times New Roman" w:hAnsi="Times New Roman" w:cs="Times New Roman"/>
          <w:bCs/>
          <w:iCs/>
          <w:sz w:val="24"/>
          <w:szCs w:val="24"/>
          <w:lang w:val="kk-KZ"/>
        </w:rPr>
        <w:t xml:space="preserve"> орта буын «Сыңғырлаған дауыс» са</w:t>
      </w:r>
      <w:r w:rsidR="0094193B">
        <w:rPr>
          <w:rFonts w:ascii="Times New Roman" w:hAnsi="Times New Roman" w:cs="Times New Roman"/>
          <w:bCs/>
          <w:iCs/>
          <w:sz w:val="24"/>
          <w:szCs w:val="24"/>
          <w:lang w:val="kk-KZ"/>
        </w:rPr>
        <w:t>йысында Маулітбек Ұлағат 1-орын;</w:t>
      </w:r>
    </w:p>
    <w:p w:rsidR="00BD3871" w:rsidRDefault="004C4A77" w:rsidP="004903F3">
      <w:pPr>
        <w:spacing w:after="0" w:line="240" w:lineRule="auto"/>
        <w:jc w:val="both"/>
        <w:rPr>
          <w:rFonts w:ascii="Times New Roman" w:hAnsi="Times New Roman" w:cs="Times New Roman"/>
          <w:bCs/>
          <w:iCs/>
          <w:sz w:val="24"/>
          <w:szCs w:val="24"/>
          <w:lang w:val="kk-KZ"/>
        </w:rPr>
      </w:pPr>
      <w:r w:rsidRPr="004903F3">
        <w:rPr>
          <w:rFonts w:ascii="Times New Roman" w:hAnsi="Times New Roman" w:cs="Times New Roman"/>
          <w:bCs/>
          <w:iCs/>
          <w:sz w:val="24"/>
          <w:szCs w:val="24"/>
          <w:lang w:val="kk-KZ"/>
        </w:rPr>
        <w:t xml:space="preserve"> </w:t>
      </w:r>
      <w:r w:rsidR="0094193B">
        <w:rPr>
          <w:rFonts w:ascii="Times New Roman" w:hAnsi="Times New Roman" w:cs="Times New Roman"/>
          <w:bCs/>
          <w:iCs/>
          <w:sz w:val="24"/>
          <w:szCs w:val="24"/>
          <w:lang w:val="kk-KZ"/>
        </w:rPr>
        <w:t xml:space="preserve">- </w:t>
      </w:r>
      <w:r w:rsidRPr="004903F3">
        <w:rPr>
          <w:rFonts w:ascii="Times New Roman" w:hAnsi="Times New Roman" w:cs="Times New Roman"/>
          <w:bCs/>
          <w:iCs/>
          <w:sz w:val="24"/>
          <w:szCs w:val="24"/>
          <w:lang w:val="kk-KZ"/>
        </w:rPr>
        <w:t>қалалық хор сайысында Абай атындағы 33- орта мектеп 4- сынып оқушылары 2- орын жеңіп алды.</w:t>
      </w:r>
      <w:r w:rsidR="002D6FFE" w:rsidRPr="004903F3">
        <w:rPr>
          <w:rFonts w:ascii="Times New Roman" w:hAnsi="Times New Roman" w:cs="Times New Roman"/>
          <w:bCs/>
          <w:iCs/>
          <w:sz w:val="24"/>
          <w:szCs w:val="24"/>
          <w:lang w:val="kk-KZ"/>
        </w:rPr>
        <w:t xml:space="preserve"> </w:t>
      </w:r>
    </w:p>
    <w:p w:rsidR="00E467E3" w:rsidRPr="004903F3" w:rsidRDefault="00BD3871" w:rsidP="004903F3">
      <w:pPr>
        <w:spacing w:after="0" w:line="240" w:lineRule="auto"/>
        <w:jc w:val="both"/>
        <w:rPr>
          <w:rFonts w:ascii="Times New Roman" w:hAnsi="Times New Roman" w:cs="Times New Roman"/>
          <w:bCs/>
          <w:iCs/>
          <w:sz w:val="24"/>
          <w:szCs w:val="24"/>
          <w:lang w:val="kk-KZ"/>
        </w:rPr>
      </w:pPr>
      <w:r>
        <w:rPr>
          <w:rFonts w:ascii="Times New Roman" w:hAnsi="Times New Roman" w:cs="Times New Roman"/>
          <w:bCs/>
          <w:iCs/>
          <w:sz w:val="24"/>
          <w:szCs w:val="24"/>
          <w:lang w:val="kk-KZ"/>
        </w:rPr>
        <w:t xml:space="preserve">     </w:t>
      </w:r>
      <w:r w:rsidR="006426DF" w:rsidRPr="004903F3">
        <w:rPr>
          <w:rFonts w:ascii="Times New Roman" w:hAnsi="Times New Roman" w:cs="Times New Roman"/>
          <w:sz w:val="24"/>
          <w:szCs w:val="24"/>
          <w:lang w:val="kk-KZ"/>
        </w:rPr>
        <w:t xml:space="preserve"> </w:t>
      </w:r>
      <w:r w:rsidR="005555EF" w:rsidRPr="004903F3">
        <w:rPr>
          <w:rFonts w:ascii="Times New Roman" w:hAnsi="Times New Roman" w:cs="Times New Roman"/>
          <w:sz w:val="24"/>
          <w:szCs w:val="24"/>
          <w:lang w:val="kk-KZ"/>
        </w:rPr>
        <w:t>Мектепішілік концер</w:t>
      </w:r>
      <w:r w:rsidR="007A41C9" w:rsidRPr="004903F3">
        <w:rPr>
          <w:rFonts w:ascii="Times New Roman" w:hAnsi="Times New Roman" w:cs="Times New Roman"/>
          <w:sz w:val="24"/>
          <w:szCs w:val="24"/>
          <w:lang w:val="kk-KZ"/>
        </w:rPr>
        <w:t>ттерде,қалалық іс-шараларда, мерекелерде</w:t>
      </w:r>
      <w:r w:rsidR="005555EF" w:rsidRPr="004903F3">
        <w:rPr>
          <w:rFonts w:ascii="Times New Roman" w:hAnsi="Times New Roman" w:cs="Times New Roman"/>
          <w:sz w:val="24"/>
          <w:szCs w:val="24"/>
          <w:lang w:val="kk-KZ"/>
        </w:rPr>
        <w:t xml:space="preserve"> оқушылар ән орындау шеберліктерін, өнерлерін  жақсы жағынан көрсетіп келеді.</w:t>
      </w:r>
      <w:r w:rsidR="006426DF" w:rsidRPr="004903F3">
        <w:rPr>
          <w:rFonts w:ascii="Times New Roman" w:hAnsi="Times New Roman" w:cs="Times New Roman"/>
          <w:bCs/>
          <w:sz w:val="24"/>
          <w:szCs w:val="24"/>
          <w:lang w:val="kk-KZ"/>
        </w:rPr>
        <w:t xml:space="preserve">. </w:t>
      </w:r>
      <w:r w:rsidR="005555EF" w:rsidRPr="004903F3">
        <w:rPr>
          <w:rFonts w:ascii="Times New Roman" w:hAnsi="Times New Roman" w:cs="Times New Roman"/>
          <w:sz w:val="24"/>
          <w:szCs w:val="24"/>
          <w:lang w:val="kk-KZ"/>
        </w:rPr>
        <w:t>Оқушылардың</w:t>
      </w:r>
      <w:r w:rsidR="006426DF" w:rsidRPr="004903F3">
        <w:rPr>
          <w:rFonts w:ascii="Times New Roman" w:hAnsi="Times New Roman" w:cs="Times New Roman"/>
          <w:sz w:val="24"/>
          <w:szCs w:val="24"/>
          <w:lang w:val="kk-KZ"/>
        </w:rPr>
        <w:t xml:space="preserve"> кәсіби шеберлігін артты</w:t>
      </w:r>
      <w:r w:rsidR="00691357" w:rsidRPr="004903F3">
        <w:rPr>
          <w:rFonts w:ascii="Times New Roman" w:hAnsi="Times New Roman" w:cs="Times New Roman"/>
          <w:sz w:val="24"/>
          <w:szCs w:val="24"/>
          <w:lang w:val="kk-KZ"/>
        </w:rPr>
        <w:t>р</w:t>
      </w:r>
      <w:r w:rsidR="006426DF" w:rsidRPr="004903F3">
        <w:rPr>
          <w:rFonts w:ascii="Times New Roman" w:hAnsi="Times New Roman" w:cs="Times New Roman"/>
          <w:sz w:val="24"/>
          <w:szCs w:val="24"/>
          <w:lang w:val="kk-KZ"/>
        </w:rPr>
        <w:t>уға және мектепішілік бақылау жүйесін жаңаша құруға рейтингтік тәжірибеге енг</w:t>
      </w:r>
      <w:r w:rsidR="007A41C9" w:rsidRPr="004903F3">
        <w:rPr>
          <w:rFonts w:ascii="Times New Roman" w:hAnsi="Times New Roman" w:cs="Times New Roman"/>
          <w:sz w:val="24"/>
          <w:szCs w:val="24"/>
          <w:lang w:val="kk-KZ"/>
        </w:rPr>
        <w:t>ізіп, қолдану өз нәтижесін беруде</w:t>
      </w:r>
      <w:r w:rsidR="006426DF" w:rsidRPr="004903F3">
        <w:rPr>
          <w:rFonts w:ascii="Times New Roman" w:hAnsi="Times New Roman" w:cs="Times New Roman"/>
          <w:sz w:val="24"/>
          <w:szCs w:val="24"/>
          <w:lang w:val="kk-KZ"/>
        </w:rPr>
        <w:t>.</w:t>
      </w:r>
      <w:r w:rsidR="005555EF" w:rsidRPr="004903F3">
        <w:rPr>
          <w:rFonts w:ascii="Times New Roman" w:hAnsi="Times New Roman" w:cs="Times New Roman"/>
          <w:sz w:val="24"/>
          <w:szCs w:val="24"/>
          <w:lang w:val="kk-KZ"/>
        </w:rPr>
        <w:t>Халақаралық,</w:t>
      </w:r>
      <w:r w:rsidR="005555EF" w:rsidRPr="004903F3">
        <w:rPr>
          <w:rFonts w:ascii="Times New Roman" w:hAnsi="Times New Roman" w:cs="Times New Roman"/>
          <w:bCs/>
          <w:iCs/>
          <w:sz w:val="24"/>
          <w:szCs w:val="24"/>
          <w:lang w:val="kk-KZ"/>
        </w:rPr>
        <w:t xml:space="preserve"> Республикалық,</w:t>
      </w:r>
      <w:r w:rsidR="00863DC2" w:rsidRPr="004903F3">
        <w:rPr>
          <w:rFonts w:ascii="Times New Roman" w:hAnsi="Times New Roman" w:cs="Times New Roman"/>
          <w:bCs/>
          <w:iCs/>
          <w:sz w:val="24"/>
          <w:szCs w:val="24"/>
          <w:lang w:val="kk-KZ"/>
        </w:rPr>
        <w:t>қалалық, облыстық</w:t>
      </w:r>
      <w:r w:rsidR="005555EF" w:rsidRPr="004903F3">
        <w:rPr>
          <w:rFonts w:ascii="Times New Roman" w:hAnsi="Times New Roman" w:cs="Times New Roman"/>
          <w:bCs/>
          <w:iCs/>
          <w:sz w:val="24"/>
          <w:szCs w:val="24"/>
          <w:lang w:val="kk-KZ"/>
        </w:rPr>
        <w:t xml:space="preserve">, конкурстарға қатысқан оқушыларды  рейтингтік  жүйемен бақылау </w:t>
      </w:r>
      <w:r w:rsidR="003568EE" w:rsidRPr="004903F3">
        <w:rPr>
          <w:rFonts w:ascii="Times New Roman" w:hAnsi="Times New Roman" w:cs="Times New Roman"/>
          <w:bCs/>
          <w:iCs/>
          <w:sz w:val="24"/>
          <w:szCs w:val="24"/>
          <w:lang w:val="kk-KZ"/>
        </w:rPr>
        <w:t>(</w:t>
      </w:r>
      <w:r w:rsidR="00863DC2" w:rsidRPr="004903F3">
        <w:rPr>
          <w:rFonts w:ascii="Times New Roman" w:hAnsi="Times New Roman" w:cs="Times New Roman"/>
          <w:bCs/>
          <w:iCs/>
          <w:sz w:val="24"/>
          <w:szCs w:val="24"/>
          <w:lang w:val="kk-KZ"/>
        </w:rPr>
        <w:t>1</w:t>
      </w:r>
      <w:r w:rsidR="003568EE" w:rsidRPr="004903F3">
        <w:rPr>
          <w:rFonts w:ascii="Times New Roman" w:hAnsi="Times New Roman" w:cs="Times New Roman"/>
          <w:bCs/>
          <w:iCs/>
          <w:sz w:val="24"/>
          <w:szCs w:val="24"/>
          <w:lang w:val="kk-KZ"/>
        </w:rPr>
        <w:t>- кесте)</w:t>
      </w:r>
    </w:p>
    <w:p w:rsidR="001937C1" w:rsidRPr="00DE711B" w:rsidRDefault="00002E7E" w:rsidP="00DE711B">
      <w:pPr>
        <w:spacing w:after="0" w:line="240" w:lineRule="auto"/>
        <w:rPr>
          <w:rFonts w:ascii="Times New Roman" w:hAnsi="Times New Roman" w:cs="Times New Roman"/>
          <w:color w:val="FF0000"/>
          <w:sz w:val="24"/>
          <w:szCs w:val="24"/>
          <w:lang w:val="kk-KZ"/>
        </w:rPr>
      </w:pPr>
      <w:r w:rsidRPr="00DE711B">
        <w:rPr>
          <w:rFonts w:ascii="Times New Roman" w:hAnsi="Times New Roman" w:cs="Times New Roman"/>
          <w:color w:val="FF0000"/>
          <w:sz w:val="24"/>
          <w:szCs w:val="24"/>
          <w:lang w:val="kk-KZ"/>
        </w:rPr>
        <w:t xml:space="preserve">           Оқушылардың  жылдық </w:t>
      </w:r>
      <w:r w:rsidR="001937C1" w:rsidRPr="00DE711B">
        <w:rPr>
          <w:rFonts w:ascii="Times New Roman" w:hAnsi="Times New Roman" w:cs="Times New Roman"/>
          <w:color w:val="FF0000"/>
          <w:sz w:val="24"/>
          <w:szCs w:val="24"/>
          <w:lang w:val="kk-KZ"/>
        </w:rPr>
        <w:t xml:space="preserve"> деңгейін ре</w:t>
      </w:r>
      <w:r w:rsidR="00764985" w:rsidRPr="00DE711B">
        <w:rPr>
          <w:rFonts w:ascii="Times New Roman" w:hAnsi="Times New Roman" w:cs="Times New Roman"/>
          <w:color w:val="FF0000"/>
          <w:sz w:val="24"/>
          <w:szCs w:val="24"/>
          <w:lang w:val="kk-KZ"/>
        </w:rPr>
        <w:t>й</w:t>
      </w:r>
      <w:r w:rsidR="001937C1" w:rsidRPr="00DE711B">
        <w:rPr>
          <w:rFonts w:ascii="Times New Roman" w:hAnsi="Times New Roman" w:cs="Times New Roman"/>
          <w:color w:val="FF0000"/>
          <w:sz w:val="24"/>
          <w:szCs w:val="24"/>
          <w:lang w:val="kk-KZ"/>
        </w:rPr>
        <w:t>тингтік жүйемен бағалау</w:t>
      </w:r>
      <w:r w:rsidR="00863DC2" w:rsidRPr="00DE711B">
        <w:rPr>
          <w:rFonts w:ascii="Times New Roman" w:hAnsi="Times New Roman" w:cs="Times New Roman"/>
          <w:color w:val="FF0000"/>
          <w:sz w:val="24"/>
          <w:szCs w:val="24"/>
          <w:lang w:val="kk-KZ"/>
        </w:rPr>
        <w:t xml:space="preserve"> </w:t>
      </w:r>
      <w:r w:rsidR="00DE711B" w:rsidRPr="00DE711B">
        <w:rPr>
          <w:rFonts w:ascii="Times New Roman" w:hAnsi="Times New Roman" w:cs="Times New Roman"/>
          <w:color w:val="FF0000"/>
          <w:sz w:val="24"/>
          <w:szCs w:val="24"/>
          <w:lang w:val="kk-KZ"/>
        </w:rPr>
        <w:t xml:space="preserve">                 1- кесте</w:t>
      </w:r>
    </w:p>
    <w:p w:rsidR="00E467E3" w:rsidRPr="004903F3" w:rsidRDefault="00D83E3B" w:rsidP="004903F3">
      <w:pPr>
        <w:tabs>
          <w:tab w:val="left" w:pos="2420"/>
        </w:tabs>
        <w:spacing w:after="0" w:line="240" w:lineRule="auto"/>
        <w:jc w:val="both"/>
        <w:rPr>
          <w:rStyle w:val="apple-converted-space"/>
          <w:rFonts w:ascii="Times New Roman" w:hAnsi="Times New Roman" w:cs="Times New Roman"/>
          <w:sz w:val="24"/>
          <w:szCs w:val="24"/>
          <w:lang w:val="kk-KZ"/>
        </w:rPr>
      </w:pPr>
      <w:r w:rsidRPr="004903F3">
        <w:rPr>
          <w:rFonts w:ascii="Times New Roman" w:hAnsi="Times New Roman" w:cs="Times New Roman"/>
          <w:sz w:val="24"/>
          <w:szCs w:val="24"/>
          <w:lang w:val="kk-KZ"/>
        </w:rPr>
        <w:tab/>
      </w:r>
      <w:r w:rsidR="0049731D" w:rsidRPr="004903F3">
        <w:rPr>
          <w:rFonts w:ascii="Times New Roman" w:hAnsi="Times New Roman" w:cs="Times New Roman"/>
          <w:noProof/>
          <w:sz w:val="24"/>
          <w:szCs w:val="24"/>
        </w:rPr>
        <w:drawing>
          <wp:inline distT="0" distB="0" distL="0" distR="0">
            <wp:extent cx="2777628" cy="1451113"/>
            <wp:effectExtent l="19050" t="0" r="22722" b="0"/>
            <wp:docPr id="5"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rsidR="0094193B" w:rsidRDefault="001937C1" w:rsidP="004903F3">
      <w:pPr>
        <w:pStyle w:val="a5"/>
        <w:shd w:val="clear" w:color="auto" w:fill="FFFFFF"/>
        <w:spacing w:before="0" w:beforeAutospacing="0" w:after="0" w:afterAutospacing="0"/>
        <w:jc w:val="both"/>
        <w:rPr>
          <w:rStyle w:val="apple-converted-space"/>
          <w:rFonts w:eastAsia="Batang"/>
          <w:b/>
          <w:iCs/>
          <w:lang w:val="kk-KZ"/>
        </w:rPr>
      </w:pPr>
      <w:r w:rsidRPr="004903F3">
        <w:rPr>
          <w:rStyle w:val="apple-converted-space"/>
          <w:rFonts w:eastAsia="Batang"/>
          <w:b/>
          <w:iCs/>
          <w:lang w:val="kk-KZ"/>
        </w:rPr>
        <w:t xml:space="preserve">          </w:t>
      </w:r>
    </w:p>
    <w:p w:rsidR="0094193B" w:rsidRDefault="0094193B" w:rsidP="004903F3">
      <w:pPr>
        <w:pStyle w:val="a5"/>
        <w:shd w:val="clear" w:color="auto" w:fill="FFFFFF"/>
        <w:spacing w:before="0" w:beforeAutospacing="0" w:after="0" w:afterAutospacing="0"/>
        <w:jc w:val="both"/>
        <w:rPr>
          <w:rStyle w:val="apple-converted-space"/>
          <w:rFonts w:eastAsia="Batang"/>
          <w:b/>
          <w:iCs/>
          <w:lang w:val="kk-KZ"/>
        </w:rPr>
      </w:pPr>
    </w:p>
    <w:p w:rsidR="001937C1" w:rsidRPr="004903F3" w:rsidRDefault="001937C1" w:rsidP="004903F3">
      <w:pPr>
        <w:pStyle w:val="a5"/>
        <w:shd w:val="clear" w:color="auto" w:fill="FFFFFF"/>
        <w:spacing w:before="0" w:beforeAutospacing="0" w:after="0" w:afterAutospacing="0"/>
        <w:jc w:val="both"/>
        <w:rPr>
          <w:rStyle w:val="apple-converted-space"/>
          <w:rFonts w:eastAsia="Batang"/>
          <w:iCs/>
          <w:lang w:val="kk-KZ"/>
        </w:rPr>
      </w:pPr>
      <w:r w:rsidRPr="004903F3">
        <w:rPr>
          <w:rStyle w:val="apple-converted-space"/>
          <w:rFonts w:eastAsia="Batang"/>
          <w:b/>
          <w:iCs/>
          <w:lang w:val="kk-KZ"/>
        </w:rPr>
        <w:t xml:space="preserve"> Зерттеу жұмысының жаңашылдығы: </w:t>
      </w:r>
      <w:r w:rsidRPr="004903F3">
        <w:rPr>
          <w:rStyle w:val="apple-converted-space"/>
          <w:rFonts w:eastAsia="Batang"/>
          <w:iCs/>
          <w:lang w:val="kk-KZ"/>
        </w:rPr>
        <w:t>Қазіргі кезде қосымша білім бе</w:t>
      </w:r>
      <w:r w:rsidR="00DB19A0" w:rsidRPr="004903F3">
        <w:rPr>
          <w:rStyle w:val="apple-converted-space"/>
          <w:rFonts w:eastAsia="Batang"/>
          <w:iCs/>
          <w:lang w:val="kk-KZ"/>
        </w:rPr>
        <w:t>р</w:t>
      </w:r>
      <w:r w:rsidRPr="004903F3">
        <w:rPr>
          <w:rStyle w:val="apple-converted-space"/>
          <w:rFonts w:eastAsia="Batang"/>
          <w:iCs/>
          <w:lang w:val="kk-KZ"/>
        </w:rPr>
        <w:t>у мектептерінің бағдарламалары жазылып, бекітілуі басты нысанға айналып отыр, әрі білім беру үрдісінде құзыреттілік мәселесіне көп көңіл бөлінуде. Бұл жұмыстың жаңашылдығын көрсетеді.</w:t>
      </w:r>
    </w:p>
    <w:p w:rsidR="001937C1" w:rsidRPr="004903F3" w:rsidRDefault="001937C1" w:rsidP="004903F3">
      <w:pPr>
        <w:pStyle w:val="a5"/>
        <w:shd w:val="clear" w:color="auto" w:fill="FFFFFF"/>
        <w:spacing w:before="0" w:beforeAutospacing="0" w:after="0" w:afterAutospacing="0"/>
        <w:jc w:val="both"/>
        <w:rPr>
          <w:rStyle w:val="apple-converted-space"/>
          <w:rFonts w:eastAsia="Batang"/>
          <w:iCs/>
          <w:lang w:val="kk-KZ"/>
        </w:rPr>
      </w:pPr>
      <w:r w:rsidRPr="004903F3">
        <w:rPr>
          <w:rStyle w:val="apple-converted-space"/>
          <w:rFonts w:eastAsia="Batang"/>
          <w:b/>
          <w:iCs/>
          <w:lang w:val="kk-KZ"/>
        </w:rPr>
        <w:t xml:space="preserve">Зерттеу оқу әрекетінің жалпы педагогикалық принциптері: </w:t>
      </w:r>
      <w:r w:rsidRPr="004903F3">
        <w:rPr>
          <w:rStyle w:val="apple-converted-space"/>
          <w:rFonts w:eastAsia="Batang"/>
          <w:iCs/>
          <w:lang w:val="kk-KZ"/>
        </w:rPr>
        <w:t>жеке тұлғаны қалыптастыруға жағдай туғызу, өзін- өзі жетілдіру; субьектілік т.б.</w:t>
      </w:r>
    </w:p>
    <w:p w:rsidR="001937C1" w:rsidRPr="004903F3" w:rsidRDefault="001937C1" w:rsidP="004903F3">
      <w:pPr>
        <w:pStyle w:val="a5"/>
        <w:shd w:val="clear" w:color="auto" w:fill="FFFFFF"/>
        <w:spacing w:before="0" w:beforeAutospacing="0" w:after="0" w:afterAutospacing="0"/>
        <w:jc w:val="both"/>
        <w:rPr>
          <w:rStyle w:val="apple-converted-space"/>
          <w:rFonts w:eastAsia="Batang"/>
          <w:iCs/>
          <w:lang w:val="kk-KZ"/>
        </w:rPr>
      </w:pPr>
      <w:r w:rsidRPr="004903F3">
        <w:rPr>
          <w:rStyle w:val="apple-converted-space"/>
          <w:rFonts w:eastAsia="Batang"/>
          <w:b/>
          <w:iCs/>
          <w:lang w:val="kk-KZ"/>
        </w:rPr>
        <w:t xml:space="preserve">Зерттеу әдістері: </w:t>
      </w:r>
      <w:r w:rsidRPr="004903F3">
        <w:rPr>
          <w:rStyle w:val="apple-converted-space"/>
          <w:rFonts w:eastAsia="Batang"/>
          <w:iCs/>
          <w:lang w:val="kk-KZ"/>
        </w:rPr>
        <w:t>зерттеліп отырған мәселеге байланысты педагогикалық, әдістемелік еңбектерге талдау жаса</w:t>
      </w:r>
      <w:r w:rsidR="007A41C9" w:rsidRPr="004903F3">
        <w:rPr>
          <w:rStyle w:val="apple-converted-space"/>
          <w:rFonts w:eastAsia="Batang"/>
          <w:iCs/>
          <w:lang w:val="kk-KZ"/>
        </w:rPr>
        <w:t xml:space="preserve">у; оқушылардың </w:t>
      </w:r>
      <w:r w:rsidRPr="004903F3">
        <w:rPr>
          <w:rStyle w:val="apple-converted-space"/>
          <w:rFonts w:eastAsia="Batang"/>
          <w:iCs/>
          <w:lang w:val="kk-KZ"/>
        </w:rPr>
        <w:t>оқу- тәрбие үрдісін бақылау; оқушыларға сауалнама, пікірталас, теориялық жүйенің мақсатқа сәйкестігін және педагогикалық тиімділігін тексеру.</w:t>
      </w:r>
    </w:p>
    <w:p w:rsidR="001937C1" w:rsidRPr="004903F3" w:rsidRDefault="001937C1" w:rsidP="004903F3">
      <w:pPr>
        <w:pStyle w:val="a5"/>
        <w:shd w:val="clear" w:color="auto" w:fill="FFFFFF"/>
        <w:spacing w:before="0" w:beforeAutospacing="0" w:after="0" w:afterAutospacing="0"/>
        <w:jc w:val="both"/>
        <w:rPr>
          <w:rStyle w:val="apple-converted-space"/>
          <w:rFonts w:eastAsia="Batang"/>
          <w:iCs/>
          <w:lang w:val="kk-KZ"/>
        </w:rPr>
      </w:pPr>
      <w:r w:rsidRPr="004903F3">
        <w:rPr>
          <w:rStyle w:val="apple-converted-space"/>
          <w:rFonts w:eastAsia="Batang"/>
          <w:iCs/>
          <w:lang w:val="kk-KZ"/>
        </w:rPr>
        <w:t>З</w:t>
      </w:r>
      <w:r w:rsidRPr="004903F3">
        <w:rPr>
          <w:rStyle w:val="apple-converted-space"/>
          <w:rFonts w:eastAsia="Batang"/>
          <w:b/>
          <w:iCs/>
          <w:lang w:val="kk-KZ"/>
        </w:rPr>
        <w:t xml:space="preserve">ерттеудің практикалық маңызы: </w:t>
      </w:r>
      <w:r w:rsidRPr="004903F3">
        <w:rPr>
          <w:rStyle w:val="apple-converted-space"/>
          <w:rFonts w:eastAsia="Batang"/>
          <w:iCs/>
          <w:lang w:val="kk-KZ"/>
        </w:rPr>
        <w:t>зерттеу жұмысы нәтижелері оқытушыларға</w:t>
      </w:r>
      <w:r w:rsidR="00781C44" w:rsidRPr="004903F3">
        <w:rPr>
          <w:rStyle w:val="apple-converted-space"/>
          <w:rFonts w:eastAsia="Batang"/>
          <w:iCs/>
          <w:lang w:val="kk-KZ"/>
        </w:rPr>
        <w:t xml:space="preserve"> ұсынуға болады. Сондай-ақ 1-6</w:t>
      </w:r>
      <w:r w:rsidRPr="004903F3">
        <w:rPr>
          <w:rStyle w:val="apple-converted-space"/>
          <w:rFonts w:eastAsia="Batang"/>
          <w:iCs/>
          <w:lang w:val="kk-KZ"/>
        </w:rPr>
        <w:t xml:space="preserve"> с</w:t>
      </w:r>
      <w:r w:rsidR="00D932B7" w:rsidRPr="004903F3">
        <w:rPr>
          <w:rStyle w:val="apple-converted-space"/>
          <w:rFonts w:eastAsia="Batang"/>
          <w:iCs/>
          <w:lang w:val="kk-KZ"/>
        </w:rPr>
        <w:t xml:space="preserve">ынып оқушыларына , </w:t>
      </w:r>
      <w:r w:rsidRPr="004903F3">
        <w:rPr>
          <w:rStyle w:val="apple-converted-space"/>
          <w:rFonts w:eastAsia="Batang"/>
          <w:iCs/>
          <w:lang w:val="kk-KZ"/>
        </w:rPr>
        <w:t>вокал сыныптарына арналған тест жинақтары құрылып, практикалық жүзеге асырылды.</w:t>
      </w:r>
    </w:p>
    <w:p w:rsidR="001937C1" w:rsidRPr="004903F3" w:rsidRDefault="001937C1" w:rsidP="004903F3">
      <w:pPr>
        <w:pStyle w:val="a5"/>
        <w:shd w:val="clear" w:color="auto" w:fill="FFFFFF"/>
        <w:spacing w:before="0" w:beforeAutospacing="0" w:after="0" w:afterAutospacing="0"/>
        <w:jc w:val="both"/>
        <w:rPr>
          <w:rStyle w:val="apple-converted-space"/>
          <w:rFonts w:eastAsia="Batang"/>
          <w:iCs/>
          <w:lang w:val="kk-KZ"/>
        </w:rPr>
      </w:pPr>
      <w:r w:rsidRPr="004903F3">
        <w:rPr>
          <w:rStyle w:val="apple-converted-space"/>
          <w:rFonts w:eastAsia="Batang"/>
          <w:b/>
          <w:iCs/>
          <w:lang w:val="kk-KZ"/>
        </w:rPr>
        <w:t xml:space="preserve">Зерттеу жұмысының сарапталуы мен талқылануы: </w:t>
      </w:r>
      <w:r w:rsidRPr="004903F3">
        <w:rPr>
          <w:rStyle w:val="apple-converted-space"/>
          <w:rFonts w:eastAsia="Batang"/>
          <w:iCs/>
          <w:lang w:val="kk-KZ"/>
        </w:rPr>
        <w:t>мектеп</w:t>
      </w:r>
      <w:r w:rsidR="00D932B7" w:rsidRPr="004903F3">
        <w:rPr>
          <w:rStyle w:val="apple-converted-space"/>
          <w:rFonts w:eastAsia="Batang"/>
          <w:iCs/>
          <w:lang w:val="kk-KZ"/>
        </w:rPr>
        <w:t>ішілік әдістемелік бірлестігінде</w:t>
      </w:r>
      <w:r w:rsidRPr="004903F3">
        <w:rPr>
          <w:rStyle w:val="apple-converted-space"/>
          <w:rFonts w:eastAsia="Batang"/>
          <w:iCs/>
          <w:lang w:val="kk-KZ"/>
        </w:rPr>
        <w:t>, педагоги</w:t>
      </w:r>
      <w:r w:rsidR="00D932B7" w:rsidRPr="004903F3">
        <w:rPr>
          <w:rStyle w:val="apple-converted-space"/>
          <w:rFonts w:eastAsia="Batang"/>
          <w:iCs/>
          <w:lang w:val="kk-KZ"/>
        </w:rPr>
        <w:t>калық кеңесінде талқыланды.</w:t>
      </w:r>
    </w:p>
    <w:p w:rsidR="00DE711B" w:rsidRDefault="00DE711B" w:rsidP="004903F3">
      <w:pPr>
        <w:pStyle w:val="a5"/>
        <w:shd w:val="clear" w:color="auto" w:fill="FFFFFF"/>
        <w:spacing w:before="0" w:beforeAutospacing="0" w:after="0" w:afterAutospacing="0"/>
        <w:jc w:val="both"/>
        <w:rPr>
          <w:rStyle w:val="apple-converted-space"/>
          <w:rFonts w:eastAsia="Batang"/>
          <w:b/>
          <w:iCs/>
          <w:lang w:val="kk-KZ"/>
        </w:rPr>
      </w:pPr>
    </w:p>
    <w:p w:rsidR="001937C1" w:rsidRPr="004903F3" w:rsidRDefault="001937C1" w:rsidP="004903F3">
      <w:pPr>
        <w:pStyle w:val="a5"/>
        <w:shd w:val="clear" w:color="auto" w:fill="FFFFFF"/>
        <w:spacing w:before="0" w:beforeAutospacing="0" w:after="0" w:afterAutospacing="0"/>
        <w:jc w:val="both"/>
        <w:rPr>
          <w:rStyle w:val="apple-converted-space"/>
          <w:rFonts w:eastAsia="Batang"/>
          <w:iCs/>
          <w:lang w:val="kk-KZ"/>
        </w:rPr>
      </w:pPr>
      <w:r w:rsidRPr="004903F3">
        <w:rPr>
          <w:rStyle w:val="apple-converted-space"/>
          <w:rFonts w:eastAsia="Batang"/>
          <w:b/>
          <w:iCs/>
          <w:lang w:val="kk-KZ"/>
        </w:rPr>
        <w:t>Зерттеудің негізгі кезеңдері</w:t>
      </w:r>
      <w:r w:rsidR="003568EE" w:rsidRPr="004903F3">
        <w:rPr>
          <w:rStyle w:val="apple-converted-space"/>
          <w:rFonts w:eastAsia="Batang"/>
          <w:b/>
          <w:iCs/>
          <w:lang w:val="kk-KZ"/>
        </w:rPr>
        <w:t>;</w:t>
      </w:r>
    </w:p>
    <w:p w:rsidR="001937C1" w:rsidRPr="004903F3" w:rsidRDefault="001F7A0A" w:rsidP="004903F3">
      <w:pPr>
        <w:pStyle w:val="a5"/>
        <w:shd w:val="clear" w:color="auto" w:fill="FFFFFF"/>
        <w:spacing w:before="0" w:beforeAutospacing="0" w:after="0" w:afterAutospacing="0"/>
        <w:jc w:val="both"/>
        <w:rPr>
          <w:rStyle w:val="apple-converted-space"/>
          <w:rFonts w:eastAsia="Batang"/>
          <w:iCs/>
          <w:lang w:val="kk-KZ"/>
        </w:rPr>
      </w:pPr>
      <w:r w:rsidRPr="004903F3">
        <w:rPr>
          <w:rStyle w:val="apple-converted-space"/>
          <w:rFonts w:eastAsia="Batang"/>
          <w:iCs/>
          <w:lang w:val="kk-KZ"/>
        </w:rPr>
        <w:t xml:space="preserve">               Бірінші кезеңінде ( ізденіс кезеңі)</w:t>
      </w:r>
      <w:r w:rsidR="001937C1" w:rsidRPr="004903F3">
        <w:rPr>
          <w:rStyle w:val="apple-converted-space"/>
          <w:rFonts w:eastAsia="Batang"/>
          <w:iCs/>
          <w:lang w:val="kk-KZ"/>
        </w:rPr>
        <w:t xml:space="preserve">зерттеу мәселесі бойынша педагогикалық, ғылыми, әдістемелік әдебиеттерге және жалпы білім беретін құжаттарға, бағдарламалары мен оқулықтарына талдау жасалынды. Зерттеу тақырыбы белгіленіп, теориялық негізіанықталды. Теориялық зерттеулер негізінде эксперименттік материалдар дайындалды. </w:t>
      </w:r>
    </w:p>
    <w:p w:rsidR="001937C1" w:rsidRPr="004903F3" w:rsidRDefault="001937C1" w:rsidP="004903F3">
      <w:pPr>
        <w:pStyle w:val="a5"/>
        <w:shd w:val="clear" w:color="auto" w:fill="FFFFFF"/>
        <w:spacing w:before="0" w:beforeAutospacing="0" w:after="0" w:afterAutospacing="0"/>
        <w:ind w:firstLine="567"/>
        <w:jc w:val="both"/>
        <w:rPr>
          <w:rStyle w:val="apple-converted-space"/>
          <w:rFonts w:eastAsia="Batang"/>
          <w:iCs/>
          <w:lang w:val="kk-KZ"/>
        </w:rPr>
      </w:pPr>
      <w:r w:rsidRPr="004903F3">
        <w:rPr>
          <w:rStyle w:val="apple-converted-space"/>
          <w:rFonts w:eastAsia="Batang"/>
          <w:iCs/>
          <w:lang w:val="kk-KZ"/>
        </w:rPr>
        <w:t xml:space="preserve">Екінші кезең: </w:t>
      </w:r>
      <w:r w:rsidR="00CE1D85" w:rsidRPr="004903F3">
        <w:rPr>
          <w:rStyle w:val="apple-converted-space"/>
          <w:rFonts w:eastAsia="Batang"/>
          <w:iCs/>
          <w:lang w:val="kk-KZ"/>
        </w:rPr>
        <w:t>(қалып</w:t>
      </w:r>
      <w:r w:rsidR="009A3D1F" w:rsidRPr="004903F3">
        <w:rPr>
          <w:rStyle w:val="apple-converted-space"/>
          <w:rFonts w:eastAsia="Batang"/>
          <w:iCs/>
          <w:lang w:val="kk-KZ"/>
        </w:rPr>
        <w:t>тасу кезеңі)  Қ</w:t>
      </w:r>
      <w:r w:rsidR="00CE1D85" w:rsidRPr="004903F3">
        <w:rPr>
          <w:rStyle w:val="apple-converted-space"/>
          <w:rFonts w:eastAsia="Batang"/>
          <w:iCs/>
          <w:lang w:val="kk-KZ"/>
        </w:rPr>
        <w:t>олданылған түрлі технологияларды (</w:t>
      </w:r>
      <w:r w:rsidRPr="004903F3">
        <w:rPr>
          <w:rStyle w:val="apple-converted-space"/>
          <w:rFonts w:eastAsia="Batang"/>
          <w:iCs/>
          <w:lang w:val="kk-KZ"/>
        </w:rPr>
        <w:t>М.М.Жанпейісованың «Молдульдік технологиясы», жобалау,</w:t>
      </w:r>
      <w:r w:rsidR="007A41C9" w:rsidRPr="004903F3">
        <w:rPr>
          <w:rStyle w:val="apple-converted-space"/>
          <w:rFonts w:eastAsia="Batang"/>
          <w:iCs/>
          <w:lang w:val="kk-KZ"/>
        </w:rPr>
        <w:t xml:space="preserve"> СТО,</w:t>
      </w:r>
      <w:r w:rsidRPr="004903F3">
        <w:rPr>
          <w:rStyle w:val="apple-converted-space"/>
          <w:rFonts w:eastAsia="Batang"/>
          <w:iCs/>
          <w:lang w:val="kk-KZ"/>
        </w:rPr>
        <w:t xml:space="preserve"> ойын, ақ</w:t>
      </w:r>
      <w:r w:rsidR="00D932B7" w:rsidRPr="004903F3">
        <w:rPr>
          <w:rStyle w:val="apple-converted-space"/>
          <w:rFonts w:eastAsia="Batang"/>
          <w:iCs/>
          <w:lang w:val="kk-KZ"/>
        </w:rPr>
        <w:t>пар</w:t>
      </w:r>
      <w:r w:rsidRPr="004903F3">
        <w:rPr>
          <w:rStyle w:val="apple-converted-space"/>
          <w:rFonts w:eastAsia="Batang"/>
          <w:iCs/>
          <w:lang w:val="kk-KZ"/>
        </w:rPr>
        <w:t xml:space="preserve">аттық- коммуникациялық) білдіреді. Сондай-ақ, бұл кезеңде зерттеу жұмыстары жүргізіліп, оқу жоспарлары, бағдарламалар талданып, аталған технологияларды қолдану арқылы оқушылардың коммуникативтік құзыреттіліктерін дамытып, анықталған нәтижелерді салыстырып, технологиялардың тиімділігін байқадық. </w:t>
      </w:r>
      <w:r w:rsidR="008E5A15" w:rsidRPr="004903F3">
        <w:rPr>
          <w:rStyle w:val="apple-converted-space"/>
          <w:rFonts w:eastAsia="Batang"/>
          <w:iCs/>
          <w:lang w:val="kk-KZ"/>
        </w:rPr>
        <w:t>(</w:t>
      </w:r>
      <w:r w:rsidR="00863DC2" w:rsidRPr="004903F3">
        <w:rPr>
          <w:rStyle w:val="apple-converted-space"/>
          <w:rFonts w:eastAsia="Batang"/>
          <w:iCs/>
          <w:lang w:val="kk-KZ"/>
        </w:rPr>
        <w:t>2</w:t>
      </w:r>
      <w:r w:rsidR="00425F45" w:rsidRPr="004903F3">
        <w:rPr>
          <w:rStyle w:val="apple-converted-space"/>
          <w:rFonts w:eastAsia="Batang"/>
          <w:iCs/>
          <w:lang w:val="kk-KZ"/>
        </w:rPr>
        <w:t>- кесте</w:t>
      </w:r>
      <w:r w:rsidR="008E5A15" w:rsidRPr="004903F3">
        <w:rPr>
          <w:rStyle w:val="apple-converted-space"/>
          <w:rFonts w:eastAsia="Batang"/>
          <w:iCs/>
          <w:lang w:val="kk-KZ"/>
        </w:rPr>
        <w:t xml:space="preserve">) </w:t>
      </w:r>
      <w:r w:rsidRPr="004903F3">
        <w:rPr>
          <w:rStyle w:val="apple-converted-space"/>
          <w:rFonts w:eastAsia="Batang"/>
          <w:iCs/>
          <w:lang w:val="kk-KZ"/>
        </w:rPr>
        <w:t xml:space="preserve">Жинақталған теориялық және деректі материалдарға жүйелі талдау беріліп, басқа ғылыми еңбектерді пайдаланып, талдау жұмысын жалғастырдық. </w:t>
      </w:r>
      <w:r w:rsidR="00804D32" w:rsidRPr="004903F3">
        <w:rPr>
          <w:rStyle w:val="apple-converted-space"/>
          <w:rFonts w:eastAsia="Batang"/>
          <w:iCs/>
          <w:lang w:val="kk-KZ"/>
        </w:rPr>
        <w:t>Халықаралық,қ</w:t>
      </w:r>
      <w:r w:rsidRPr="004903F3">
        <w:rPr>
          <w:rStyle w:val="apple-converted-space"/>
          <w:rFonts w:eastAsia="Batang"/>
          <w:iCs/>
          <w:lang w:val="kk-KZ"/>
        </w:rPr>
        <w:t>а</w:t>
      </w:r>
      <w:r w:rsidR="00804D32" w:rsidRPr="004903F3">
        <w:rPr>
          <w:rStyle w:val="apple-converted-space"/>
          <w:rFonts w:eastAsia="Batang"/>
          <w:iCs/>
          <w:lang w:val="kk-KZ"/>
        </w:rPr>
        <w:t xml:space="preserve">лалық, облыстық, </w:t>
      </w:r>
      <w:r w:rsidR="00425F45" w:rsidRPr="004903F3">
        <w:rPr>
          <w:rStyle w:val="apple-converted-space"/>
          <w:rFonts w:eastAsia="Batang"/>
          <w:iCs/>
          <w:lang w:val="kk-KZ"/>
        </w:rPr>
        <w:t xml:space="preserve"> республикалық байқаулардан </w:t>
      </w:r>
      <w:r w:rsidRPr="004903F3">
        <w:rPr>
          <w:rStyle w:val="apple-converted-space"/>
          <w:rFonts w:eastAsia="Batang"/>
          <w:iCs/>
          <w:lang w:val="kk-KZ"/>
        </w:rPr>
        <w:t>жүлделі орындарға ие болдық.</w:t>
      </w:r>
      <w:r w:rsidR="00863DC2" w:rsidRPr="004903F3">
        <w:rPr>
          <w:rStyle w:val="apple-converted-space"/>
          <w:rFonts w:eastAsia="Batang"/>
          <w:iCs/>
          <w:lang w:val="kk-KZ"/>
        </w:rPr>
        <w:t xml:space="preserve"> (3</w:t>
      </w:r>
      <w:r w:rsidR="00425F45" w:rsidRPr="004903F3">
        <w:rPr>
          <w:rStyle w:val="apple-converted-space"/>
          <w:rFonts w:eastAsia="Batang"/>
          <w:iCs/>
          <w:lang w:val="kk-KZ"/>
        </w:rPr>
        <w:t>-кесте)</w:t>
      </w:r>
    </w:p>
    <w:p w:rsidR="001937C1" w:rsidRPr="004903F3" w:rsidRDefault="001937C1" w:rsidP="004903F3">
      <w:pPr>
        <w:pStyle w:val="a5"/>
        <w:shd w:val="clear" w:color="auto" w:fill="FFFFFF"/>
        <w:spacing w:before="0" w:beforeAutospacing="0" w:after="0" w:afterAutospacing="0"/>
        <w:jc w:val="both"/>
        <w:rPr>
          <w:rStyle w:val="apple-converted-space"/>
          <w:rFonts w:eastAsia="Batang"/>
          <w:iCs/>
          <w:lang w:val="kk-KZ"/>
        </w:rPr>
      </w:pPr>
      <w:r w:rsidRPr="004903F3">
        <w:rPr>
          <w:rStyle w:val="apple-converted-space"/>
          <w:rFonts w:eastAsia="Batang"/>
          <w:iCs/>
          <w:lang w:val="kk-KZ"/>
        </w:rPr>
        <w:t xml:space="preserve">Үшінші кезең: Қорытынды </w:t>
      </w:r>
      <w:r w:rsidR="00CE1D85" w:rsidRPr="004903F3">
        <w:rPr>
          <w:rStyle w:val="apple-converted-space"/>
          <w:rFonts w:eastAsia="Batang"/>
          <w:iCs/>
          <w:lang w:val="kk-KZ"/>
        </w:rPr>
        <w:t>кезеңінде</w:t>
      </w:r>
      <w:r w:rsidRPr="004903F3">
        <w:rPr>
          <w:rStyle w:val="apple-converted-space"/>
          <w:rFonts w:eastAsia="Batang"/>
          <w:iCs/>
          <w:lang w:val="kk-KZ"/>
        </w:rPr>
        <w:t>-мұғалімдердің педагогикалық  өнімдері мен коммуникативті құзіретті оқушы тұлғасының белгісі. ТЭЖ әр кезеңіне байл</w:t>
      </w:r>
      <w:r w:rsidR="009A3D1F" w:rsidRPr="004903F3">
        <w:rPr>
          <w:rStyle w:val="apple-converted-space"/>
          <w:rFonts w:eastAsia="Batang"/>
          <w:iCs/>
          <w:lang w:val="kk-KZ"/>
        </w:rPr>
        <w:t>анысты атқарылған жұмыстарымызды қорытындыладық</w:t>
      </w:r>
      <w:r w:rsidRPr="004903F3">
        <w:rPr>
          <w:rStyle w:val="apple-converted-space"/>
          <w:rFonts w:eastAsia="Batang"/>
          <w:iCs/>
          <w:lang w:val="kk-KZ"/>
        </w:rPr>
        <w:t>.</w:t>
      </w:r>
    </w:p>
    <w:p w:rsidR="00A31434" w:rsidRPr="004903F3" w:rsidRDefault="00317933" w:rsidP="004903F3">
      <w:pPr>
        <w:pStyle w:val="a5"/>
        <w:shd w:val="clear" w:color="auto" w:fill="FFFFFF"/>
        <w:spacing w:before="0" w:beforeAutospacing="0" w:after="0" w:afterAutospacing="0"/>
        <w:jc w:val="both"/>
        <w:rPr>
          <w:rStyle w:val="apple-converted-space"/>
          <w:rFonts w:eastAsia="Batang"/>
          <w:b/>
          <w:iCs/>
          <w:lang w:val="kk-KZ"/>
        </w:rPr>
      </w:pPr>
      <w:r w:rsidRPr="004903F3">
        <w:rPr>
          <w:rStyle w:val="apple-converted-space"/>
          <w:rFonts w:eastAsia="Batang"/>
          <w:iCs/>
          <w:lang w:val="kk-KZ"/>
        </w:rPr>
        <w:t xml:space="preserve"> </w:t>
      </w:r>
      <w:r w:rsidR="006B53AE" w:rsidRPr="004903F3">
        <w:rPr>
          <w:rStyle w:val="apple-converted-space"/>
          <w:rFonts w:eastAsia="Batang"/>
          <w:iCs/>
          <w:lang w:val="kk-KZ"/>
        </w:rPr>
        <w:t xml:space="preserve"> </w:t>
      </w:r>
      <w:r w:rsidRPr="004903F3">
        <w:rPr>
          <w:rStyle w:val="apple-converted-space"/>
          <w:rFonts w:eastAsia="Batang"/>
          <w:iCs/>
          <w:lang w:val="kk-KZ"/>
        </w:rPr>
        <w:t>Со</w:t>
      </w:r>
      <w:r w:rsidR="003951DE" w:rsidRPr="004903F3">
        <w:rPr>
          <w:rStyle w:val="apple-converted-space"/>
          <w:rFonts w:eastAsia="Batang"/>
          <w:iCs/>
          <w:lang w:val="kk-KZ"/>
        </w:rPr>
        <w:t>нымен қатар «Тәуелсіздіктің 27</w:t>
      </w:r>
      <w:r w:rsidRPr="004903F3">
        <w:rPr>
          <w:rStyle w:val="apple-converted-space"/>
          <w:rFonts w:eastAsia="Batang"/>
          <w:iCs/>
          <w:lang w:val="kk-KZ"/>
        </w:rPr>
        <w:t xml:space="preserve"> жылдығына арналған» «Тәуелсіздік тірегім атты» қалалық оқушылар</w:t>
      </w:r>
      <w:r w:rsidR="00432C0B" w:rsidRPr="004903F3">
        <w:rPr>
          <w:rStyle w:val="apple-converted-space"/>
          <w:rFonts w:eastAsia="Batang"/>
          <w:iCs/>
          <w:lang w:val="kk-KZ"/>
        </w:rPr>
        <w:t xml:space="preserve"> концерттерге қатысып</w:t>
      </w:r>
      <w:r w:rsidR="006B53AE" w:rsidRPr="004903F3">
        <w:rPr>
          <w:rStyle w:val="apple-converted-space"/>
          <w:rFonts w:eastAsia="Batang"/>
          <w:iCs/>
          <w:lang w:val="kk-KZ"/>
        </w:rPr>
        <w:t xml:space="preserve"> </w:t>
      </w:r>
      <w:r w:rsidRPr="004903F3">
        <w:rPr>
          <w:rStyle w:val="apple-converted-space"/>
          <w:rFonts w:eastAsia="Batang"/>
          <w:iCs/>
          <w:lang w:val="kk-KZ"/>
        </w:rPr>
        <w:t xml:space="preserve"> </w:t>
      </w:r>
      <w:r w:rsidR="00432C0B" w:rsidRPr="004903F3">
        <w:rPr>
          <w:rStyle w:val="apple-converted-space"/>
          <w:rFonts w:eastAsia="Batang"/>
          <w:iCs/>
          <w:lang w:val="kk-KZ"/>
        </w:rPr>
        <w:t xml:space="preserve">елін-жерін </w:t>
      </w:r>
      <w:r w:rsidRPr="004903F3">
        <w:rPr>
          <w:rStyle w:val="apple-converted-space"/>
          <w:rFonts w:eastAsia="Batang"/>
          <w:iCs/>
          <w:lang w:val="kk-KZ"/>
        </w:rPr>
        <w:t>ұлттық құндылықтарын танып, біліп , құрметпен бағалайтындары байқалды.</w:t>
      </w:r>
    </w:p>
    <w:p w:rsidR="004903F3" w:rsidRDefault="00A31434" w:rsidP="004903F3">
      <w:pPr>
        <w:pStyle w:val="a5"/>
        <w:shd w:val="clear" w:color="auto" w:fill="FFFFFF"/>
        <w:spacing w:before="0" w:beforeAutospacing="0" w:after="0" w:afterAutospacing="0"/>
        <w:jc w:val="both"/>
        <w:rPr>
          <w:rStyle w:val="apple-converted-space"/>
          <w:rFonts w:eastAsia="Batang"/>
          <w:b/>
          <w:iCs/>
          <w:lang w:val="kk-KZ"/>
        </w:rPr>
      </w:pPr>
      <w:r w:rsidRPr="004903F3">
        <w:rPr>
          <w:rStyle w:val="apple-converted-space"/>
          <w:rFonts w:eastAsia="Batang"/>
          <w:b/>
          <w:iCs/>
          <w:lang w:val="kk-KZ"/>
        </w:rPr>
        <w:t xml:space="preserve"> </w:t>
      </w:r>
    </w:p>
    <w:p w:rsidR="001937C1" w:rsidRPr="004903F3" w:rsidRDefault="00A31434" w:rsidP="004903F3">
      <w:pPr>
        <w:pStyle w:val="a5"/>
        <w:shd w:val="clear" w:color="auto" w:fill="FFFFFF"/>
        <w:spacing w:before="0" w:beforeAutospacing="0" w:after="0" w:afterAutospacing="0"/>
        <w:jc w:val="both"/>
        <w:rPr>
          <w:rStyle w:val="apple-converted-space"/>
          <w:rFonts w:eastAsia="Batang"/>
          <w:b/>
          <w:iCs/>
          <w:lang w:val="kk-KZ"/>
        </w:rPr>
      </w:pPr>
      <w:r w:rsidRPr="004903F3">
        <w:rPr>
          <w:rStyle w:val="apple-converted-space"/>
          <w:rFonts w:eastAsia="Batang"/>
          <w:b/>
          <w:iCs/>
          <w:lang w:val="kk-KZ"/>
        </w:rPr>
        <w:t>1.</w:t>
      </w:r>
      <w:r w:rsidR="00425F45" w:rsidRPr="004903F3">
        <w:rPr>
          <w:rStyle w:val="apple-converted-space"/>
          <w:rFonts w:eastAsia="Batang"/>
          <w:b/>
          <w:iCs/>
          <w:lang w:val="kk-KZ"/>
        </w:rPr>
        <w:t>Оқушылардың коммуникативтік құзыреттіліктерін</w:t>
      </w:r>
      <w:r w:rsidR="006B53AE" w:rsidRPr="004903F3">
        <w:rPr>
          <w:rStyle w:val="apple-converted-space"/>
          <w:rFonts w:eastAsia="Batang"/>
          <w:b/>
          <w:iCs/>
          <w:lang w:val="kk-KZ"/>
        </w:rPr>
        <w:t>ің</w:t>
      </w:r>
      <w:r w:rsidR="004903F3">
        <w:rPr>
          <w:rStyle w:val="apple-converted-space"/>
          <w:rFonts w:eastAsia="Batang"/>
          <w:b/>
          <w:iCs/>
          <w:lang w:val="kk-KZ"/>
        </w:rPr>
        <w:t xml:space="preserve"> дамуы</w:t>
      </w:r>
      <w:r w:rsidR="00425F45" w:rsidRPr="004903F3">
        <w:rPr>
          <w:rStyle w:val="apple-converted-space"/>
          <w:rFonts w:eastAsia="Batang"/>
          <w:b/>
          <w:iCs/>
          <w:lang w:val="kk-KZ"/>
        </w:rPr>
        <w:t xml:space="preserve"> </w:t>
      </w:r>
      <w:r w:rsidR="004903F3">
        <w:rPr>
          <w:rStyle w:val="apple-converted-space"/>
          <w:rFonts w:eastAsia="Batang"/>
          <w:b/>
          <w:iCs/>
          <w:lang w:val="kk-KZ"/>
        </w:rPr>
        <w:t xml:space="preserve">                             </w:t>
      </w:r>
      <w:r w:rsidR="00425F45" w:rsidRPr="004903F3">
        <w:rPr>
          <w:rStyle w:val="apple-converted-space"/>
          <w:rFonts w:eastAsia="Batang"/>
          <w:b/>
          <w:iCs/>
          <w:lang w:val="kk-KZ"/>
        </w:rPr>
        <w:t xml:space="preserve"> </w:t>
      </w:r>
      <w:r w:rsidR="00863DC2" w:rsidRPr="004903F3">
        <w:rPr>
          <w:rStyle w:val="apple-converted-space"/>
          <w:rFonts w:eastAsia="Batang"/>
          <w:b/>
          <w:iCs/>
          <w:lang w:val="kk-KZ"/>
        </w:rPr>
        <w:t>2</w:t>
      </w:r>
      <w:r w:rsidR="00425F45" w:rsidRPr="004903F3">
        <w:rPr>
          <w:rStyle w:val="apple-converted-space"/>
          <w:rFonts w:eastAsia="Batang"/>
          <w:b/>
          <w:iCs/>
          <w:lang w:val="kk-KZ"/>
        </w:rPr>
        <w:t>-кесте</w:t>
      </w:r>
    </w:p>
    <w:p w:rsidR="001937C1" w:rsidRDefault="001937C1" w:rsidP="004903F3">
      <w:pPr>
        <w:pStyle w:val="a5"/>
        <w:shd w:val="clear" w:color="auto" w:fill="FFFFFF"/>
        <w:spacing w:before="0" w:beforeAutospacing="0" w:after="0" w:afterAutospacing="0"/>
        <w:jc w:val="both"/>
        <w:rPr>
          <w:lang w:val="kk-KZ"/>
        </w:rPr>
      </w:pPr>
      <w:r w:rsidRPr="004903F3">
        <w:rPr>
          <w:noProof/>
        </w:rPr>
        <w:drawing>
          <wp:inline distT="0" distB="0" distL="0" distR="0">
            <wp:extent cx="2921442" cy="1520687"/>
            <wp:effectExtent l="19050" t="0" r="12258" b="3313"/>
            <wp:docPr id="3"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rsidR="004903F3" w:rsidRDefault="004903F3" w:rsidP="004903F3">
      <w:pPr>
        <w:pStyle w:val="a5"/>
        <w:shd w:val="clear" w:color="auto" w:fill="FFFFFF"/>
        <w:spacing w:before="0" w:beforeAutospacing="0" w:after="0" w:afterAutospacing="0"/>
        <w:jc w:val="both"/>
        <w:rPr>
          <w:lang w:val="kk-KZ"/>
        </w:rPr>
      </w:pPr>
    </w:p>
    <w:p w:rsidR="004903F3" w:rsidRPr="004903F3" w:rsidRDefault="004903F3" w:rsidP="004903F3">
      <w:pPr>
        <w:pStyle w:val="a5"/>
        <w:shd w:val="clear" w:color="auto" w:fill="FFFFFF"/>
        <w:spacing w:before="0" w:beforeAutospacing="0" w:after="0" w:afterAutospacing="0"/>
        <w:jc w:val="both"/>
        <w:rPr>
          <w:lang w:val="kk-KZ"/>
        </w:rPr>
      </w:pPr>
    </w:p>
    <w:p w:rsidR="00425F45" w:rsidRPr="004903F3" w:rsidRDefault="00425F45" w:rsidP="004903F3">
      <w:pPr>
        <w:spacing w:after="0" w:line="240" w:lineRule="auto"/>
        <w:jc w:val="right"/>
        <w:rPr>
          <w:rFonts w:ascii="Times New Roman" w:hAnsi="Times New Roman" w:cs="Times New Roman"/>
          <w:b/>
          <w:sz w:val="24"/>
          <w:szCs w:val="24"/>
          <w:lang w:val="kk-KZ"/>
        </w:rPr>
      </w:pPr>
      <w:r w:rsidRPr="004903F3">
        <w:rPr>
          <w:rFonts w:ascii="Times New Roman" w:hAnsi="Times New Roman" w:cs="Times New Roman"/>
          <w:b/>
          <w:sz w:val="24"/>
          <w:szCs w:val="24"/>
          <w:lang w:val="kk-KZ"/>
        </w:rPr>
        <w:t>2. Байқаулар мен сайыст</w:t>
      </w:r>
      <w:r w:rsidR="004903F3">
        <w:rPr>
          <w:rFonts w:ascii="Times New Roman" w:hAnsi="Times New Roman" w:cs="Times New Roman"/>
          <w:b/>
          <w:sz w:val="24"/>
          <w:szCs w:val="24"/>
          <w:lang w:val="kk-KZ"/>
        </w:rPr>
        <w:t>ардың жүлделі орындар нәтижесі</w:t>
      </w:r>
      <w:r w:rsidR="00863DC2" w:rsidRPr="004903F3">
        <w:rPr>
          <w:rFonts w:ascii="Times New Roman" w:hAnsi="Times New Roman" w:cs="Times New Roman"/>
          <w:b/>
          <w:sz w:val="24"/>
          <w:szCs w:val="24"/>
          <w:lang w:val="kk-KZ"/>
        </w:rPr>
        <w:t xml:space="preserve"> </w:t>
      </w:r>
      <w:r w:rsidR="004903F3">
        <w:rPr>
          <w:rFonts w:ascii="Times New Roman" w:hAnsi="Times New Roman" w:cs="Times New Roman"/>
          <w:b/>
          <w:sz w:val="24"/>
          <w:szCs w:val="24"/>
          <w:lang w:val="kk-KZ"/>
        </w:rPr>
        <w:t xml:space="preserve">                                   </w:t>
      </w:r>
      <w:r w:rsidR="00863DC2" w:rsidRPr="004903F3">
        <w:rPr>
          <w:rFonts w:ascii="Times New Roman" w:hAnsi="Times New Roman" w:cs="Times New Roman"/>
          <w:b/>
          <w:sz w:val="24"/>
          <w:szCs w:val="24"/>
          <w:lang w:val="kk-KZ"/>
        </w:rPr>
        <w:t>3</w:t>
      </w:r>
      <w:r w:rsidR="004903F3">
        <w:rPr>
          <w:rFonts w:ascii="Times New Roman" w:hAnsi="Times New Roman" w:cs="Times New Roman"/>
          <w:b/>
          <w:sz w:val="24"/>
          <w:szCs w:val="24"/>
          <w:lang w:val="kk-KZ"/>
        </w:rPr>
        <w:t xml:space="preserve"> –кесте</w:t>
      </w:r>
    </w:p>
    <w:tbl>
      <w:tblPr>
        <w:tblStyle w:val="a7"/>
        <w:tblpPr w:leftFromText="180" w:rightFromText="180" w:vertAnchor="text" w:horzAnchor="margin" w:tblpY="306"/>
        <w:tblW w:w="7621" w:type="dxa"/>
        <w:tblLayout w:type="fixed"/>
        <w:tblLook w:val="04A0"/>
      </w:tblPr>
      <w:tblGrid>
        <w:gridCol w:w="2061"/>
        <w:gridCol w:w="457"/>
        <w:gridCol w:w="567"/>
        <w:gridCol w:w="567"/>
        <w:gridCol w:w="567"/>
        <w:gridCol w:w="567"/>
        <w:gridCol w:w="567"/>
        <w:gridCol w:w="567"/>
        <w:gridCol w:w="567"/>
        <w:gridCol w:w="567"/>
        <w:gridCol w:w="567"/>
      </w:tblGrid>
      <w:tr w:rsidR="003568EE" w:rsidRPr="004903F3" w:rsidTr="00C27AAB">
        <w:trPr>
          <w:trHeight w:val="254"/>
        </w:trPr>
        <w:tc>
          <w:tcPr>
            <w:tcW w:w="2061" w:type="dxa"/>
            <w:vMerge w:val="restart"/>
            <w:tcBorders>
              <w:top w:val="single" w:sz="4" w:space="0" w:color="auto"/>
              <w:left w:val="single" w:sz="4" w:space="0" w:color="auto"/>
              <w:bottom w:val="single" w:sz="4" w:space="0" w:color="auto"/>
              <w:right w:val="single" w:sz="4" w:space="0" w:color="auto"/>
            </w:tcBorders>
            <w:hideMark/>
          </w:tcPr>
          <w:p w:rsidR="003568EE" w:rsidRPr="004903F3" w:rsidRDefault="003568EE" w:rsidP="004903F3">
            <w:pPr>
              <w:jc w:val="both"/>
              <w:rPr>
                <w:rFonts w:ascii="Times New Roman" w:hAnsi="Times New Roman" w:cs="Times New Roman"/>
                <w:b/>
                <w:sz w:val="24"/>
                <w:szCs w:val="24"/>
                <w:lang w:val="kk-KZ" w:eastAsia="en-US"/>
              </w:rPr>
            </w:pPr>
            <w:r w:rsidRPr="004903F3">
              <w:rPr>
                <w:rFonts w:ascii="Times New Roman" w:hAnsi="Times New Roman" w:cs="Times New Roman"/>
                <w:b/>
                <w:sz w:val="24"/>
                <w:szCs w:val="24"/>
                <w:lang w:val="kk-KZ"/>
              </w:rPr>
              <w:t>Шаралардың деңгейі</w:t>
            </w:r>
          </w:p>
        </w:tc>
        <w:tc>
          <w:tcPr>
            <w:tcW w:w="1591" w:type="dxa"/>
            <w:gridSpan w:val="3"/>
            <w:tcBorders>
              <w:top w:val="single" w:sz="4" w:space="0" w:color="auto"/>
              <w:left w:val="single" w:sz="4" w:space="0" w:color="auto"/>
              <w:bottom w:val="single" w:sz="4" w:space="0" w:color="auto"/>
              <w:right w:val="single" w:sz="4" w:space="0" w:color="auto"/>
            </w:tcBorders>
            <w:hideMark/>
          </w:tcPr>
          <w:p w:rsidR="003568EE" w:rsidRPr="004903F3" w:rsidRDefault="003568EE" w:rsidP="004903F3">
            <w:pPr>
              <w:jc w:val="both"/>
              <w:rPr>
                <w:rFonts w:ascii="Times New Roman" w:hAnsi="Times New Roman" w:cs="Times New Roman"/>
                <w:b/>
                <w:sz w:val="24"/>
                <w:szCs w:val="24"/>
                <w:lang w:val="kk-KZ" w:eastAsia="en-US"/>
              </w:rPr>
            </w:pPr>
            <w:r w:rsidRPr="004903F3">
              <w:rPr>
                <w:rFonts w:ascii="Times New Roman" w:hAnsi="Times New Roman" w:cs="Times New Roman"/>
                <w:b/>
                <w:sz w:val="24"/>
                <w:szCs w:val="24"/>
              </w:rPr>
              <w:t>201</w:t>
            </w:r>
            <w:r w:rsidR="003951DE" w:rsidRPr="004903F3">
              <w:rPr>
                <w:rFonts w:ascii="Times New Roman" w:hAnsi="Times New Roman" w:cs="Times New Roman"/>
                <w:b/>
                <w:sz w:val="24"/>
                <w:szCs w:val="24"/>
                <w:lang w:val="kk-KZ"/>
              </w:rPr>
              <w:t>6</w:t>
            </w:r>
          </w:p>
        </w:tc>
        <w:tc>
          <w:tcPr>
            <w:tcW w:w="1701" w:type="dxa"/>
            <w:gridSpan w:val="3"/>
            <w:tcBorders>
              <w:top w:val="single" w:sz="4" w:space="0" w:color="auto"/>
              <w:left w:val="single" w:sz="4" w:space="0" w:color="auto"/>
              <w:bottom w:val="single" w:sz="4" w:space="0" w:color="auto"/>
              <w:right w:val="single" w:sz="4" w:space="0" w:color="auto"/>
            </w:tcBorders>
            <w:hideMark/>
          </w:tcPr>
          <w:p w:rsidR="003568EE" w:rsidRPr="004903F3" w:rsidRDefault="003568EE" w:rsidP="004903F3">
            <w:pPr>
              <w:jc w:val="both"/>
              <w:rPr>
                <w:rFonts w:ascii="Times New Roman" w:hAnsi="Times New Roman" w:cs="Times New Roman"/>
                <w:b/>
                <w:sz w:val="24"/>
                <w:szCs w:val="24"/>
                <w:lang w:val="kk-KZ" w:eastAsia="en-US"/>
              </w:rPr>
            </w:pPr>
            <w:r w:rsidRPr="004903F3">
              <w:rPr>
                <w:rFonts w:ascii="Times New Roman" w:hAnsi="Times New Roman" w:cs="Times New Roman"/>
                <w:b/>
                <w:sz w:val="24"/>
                <w:szCs w:val="24"/>
              </w:rPr>
              <w:t>201</w:t>
            </w:r>
            <w:r w:rsidR="003951DE" w:rsidRPr="004903F3">
              <w:rPr>
                <w:rFonts w:ascii="Times New Roman" w:hAnsi="Times New Roman" w:cs="Times New Roman"/>
                <w:b/>
                <w:sz w:val="24"/>
                <w:szCs w:val="24"/>
                <w:lang w:val="kk-KZ"/>
              </w:rPr>
              <w:t>7</w:t>
            </w:r>
          </w:p>
        </w:tc>
        <w:tc>
          <w:tcPr>
            <w:tcW w:w="1701" w:type="dxa"/>
            <w:gridSpan w:val="3"/>
            <w:tcBorders>
              <w:top w:val="single" w:sz="4" w:space="0" w:color="auto"/>
              <w:left w:val="single" w:sz="4" w:space="0" w:color="auto"/>
              <w:bottom w:val="single" w:sz="4" w:space="0" w:color="auto"/>
              <w:right w:val="single" w:sz="4" w:space="0" w:color="auto"/>
            </w:tcBorders>
            <w:hideMark/>
          </w:tcPr>
          <w:p w:rsidR="003568EE" w:rsidRPr="004903F3" w:rsidRDefault="003568EE" w:rsidP="004903F3">
            <w:pPr>
              <w:jc w:val="both"/>
              <w:rPr>
                <w:rFonts w:ascii="Times New Roman" w:hAnsi="Times New Roman" w:cs="Times New Roman"/>
                <w:b/>
                <w:sz w:val="24"/>
                <w:szCs w:val="24"/>
                <w:lang w:val="kk-KZ" w:eastAsia="en-US"/>
              </w:rPr>
            </w:pPr>
            <w:r w:rsidRPr="004903F3">
              <w:rPr>
                <w:rFonts w:ascii="Times New Roman" w:hAnsi="Times New Roman" w:cs="Times New Roman"/>
                <w:b/>
                <w:sz w:val="24"/>
                <w:szCs w:val="24"/>
              </w:rPr>
              <w:t>201</w:t>
            </w:r>
            <w:r w:rsidR="003951DE" w:rsidRPr="004903F3">
              <w:rPr>
                <w:rFonts w:ascii="Times New Roman" w:hAnsi="Times New Roman" w:cs="Times New Roman"/>
                <w:b/>
                <w:sz w:val="24"/>
                <w:szCs w:val="24"/>
                <w:lang w:val="kk-KZ"/>
              </w:rPr>
              <w:t>8</w:t>
            </w:r>
          </w:p>
        </w:tc>
        <w:tc>
          <w:tcPr>
            <w:tcW w:w="567" w:type="dxa"/>
            <w:vMerge w:val="restart"/>
            <w:tcBorders>
              <w:top w:val="single" w:sz="4" w:space="0" w:color="auto"/>
              <w:left w:val="single" w:sz="4" w:space="0" w:color="auto"/>
              <w:bottom w:val="single" w:sz="4" w:space="0" w:color="auto"/>
              <w:right w:val="single" w:sz="4" w:space="0" w:color="auto"/>
            </w:tcBorders>
            <w:textDirection w:val="btLr"/>
            <w:hideMark/>
          </w:tcPr>
          <w:p w:rsidR="003568EE" w:rsidRPr="004903F3" w:rsidRDefault="006B53AE" w:rsidP="004903F3">
            <w:pPr>
              <w:ind w:left="113" w:right="113"/>
              <w:jc w:val="both"/>
              <w:rPr>
                <w:rFonts w:ascii="Times New Roman" w:hAnsi="Times New Roman" w:cs="Times New Roman"/>
                <w:b/>
                <w:sz w:val="24"/>
                <w:szCs w:val="24"/>
                <w:lang w:val="kk-KZ" w:eastAsia="en-US"/>
              </w:rPr>
            </w:pPr>
            <w:r w:rsidRPr="004903F3">
              <w:rPr>
                <w:rFonts w:ascii="Times New Roman" w:hAnsi="Times New Roman" w:cs="Times New Roman"/>
                <w:b/>
                <w:sz w:val="24"/>
                <w:szCs w:val="24"/>
                <w:lang w:val="kk-KZ"/>
              </w:rPr>
              <w:t>б</w:t>
            </w:r>
            <w:r w:rsidR="003568EE" w:rsidRPr="004903F3">
              <w:rPr>
                <w:rFonts w:ascii="Times New Roman" w:hAnsi="Times New Roman" w:cs="Times New Roman"/>
                <w:b/>
                <w:sz w:val="24"/>
                <w:szCs w:val="24"/>
                <w:lang w:val="kk-KZ"/>
              </w:rPr>
              <w:t>арлығы</w:t>
            </w:r>
          </w:p>
        </w:tc>
      </w:tr>
      <w:tr w:rsidR="006B53AE" w:rsidRPr="004903F3" w:rsidTr="00C27AAB">
        <w:trPr>
          <w:cantSplit/>
          <w:trHeight w:val="1134"/>
        </w:trPr>
        <w:tc>
          <w:tcPr>
            <w:tcW w:w="2061" w:type="dxa"/>
            <w:vMerge/>
            <w:tcBorders>
              <w:top w:val="single" w:sz="4" w:space="0" w:color="auto"/>
              <w:left w:val="single" w:sz="4" w:space="0" w:color="auto"/>
              <w:bottom w:val="single" w:sz="4" w:space="0" w:color="auto"/>
              <w:right w:val="single" w:sz="4" w:space="0" w:color="auto"/>
            </w:tcBorders>
            <w:vAlign w:val="center"/>
            <w:hideMark/>
          </w:tcPr>
          <w:p w:rsidR="003568EE" w:rsidRPr="004903F3" w:rsidRDefault="003568EE" w:rsidP="004903F3">
            <w:pPr>
              <w:jc w:val="both"/>
              <w:rPr>
                <w:rFonts w:ascii="Times New Roman" w:hAnsi="Times New Roman" w:cs="Times New Roman"/>
                <w:b/>
                <w:sz w:val="24"/>
                <w:szCs w:val="24"/>
                <w:lang w:val="kk-KZ" w:eastAsia="en-US"/>
              </w:rPr>
            </w:pPr>
          </w:p>
        </w:tc>
        <w:tc>
          <w:tcPr>
            <w:tcW w:w="457" w:type="dxa"/>
            <w:tcBorders>
              <w:top w:val="single" w:sz="4" w:space="0" w:color="auto"/>
              <w:left w:val="single" w:sz="4" w:space="0" w:color="auto"/>
              <w:bottom w:val="single" w:sz="4" w:space="0" w:color="auto"/>
              <w:right w:val="single" w:sz="4" w:space="0" w:color="auto"/>
            </w:tcBorders>
            <w:textDirection w:val="btLr"/>
            <w:hideMark/>
          </w:tcPr>
          <w:p w:rsidR="003568EE" w:rsidRPr="004903F3" w:rsidRDefault="003568EE" w:rsidP="004903F3">
            <w:pPr>
              <w:ind w:left="113" w:right="113"/>
              <w:jc w:val="both"/>
              <w:rPr>
                <w:rFonts w:ascii="Times New Roman" w:hAnsi="Times New Roman" w:cs="Times New Roman"/>
                <w:b/>
                <w:sz w:val="24"/>
                <w:szCs w:val="24"/>
                <w:lang w:val="kk-KZ" w:eastAsia="en-US"/>
              </w:rPr>
            </w:pPr>
            <w:r w:rsidRPr="004903F3">
              <w:rPr>
                <w:rFonts w:ascii="Times New Roman" w:hAnsi="Times New Roman" w:cs="Times New Roman"/>
                <w:b/>
                <w:sz w:val="24"/>
                <w:szCs w:val="24"/>
                <w:lang w:val="kk-KZ"/>
              </w:rPr>
              <w:t>1 орын</w:t>
            </w:r>
          </w:p>
        </w:tc>
        <w:tc>
          <w:tcPr>
            <w:tcW w:w="567" w:type="dxa"/>
            <w:tcBorders>
              <w:top w:val="single" w:sz="4" w:space="0" w:color="auto"/>
              <w:left w:val="single" w:sz="4" w:space="0" w:color="auto"/>
              <w:bottom w:val="single" w:sz="4" w:space="0" w:color="auto"/>
              <w:right w:val="single" w:sz="4" w:space="0" w:color="auto"/>
            </w:tcBorders>
            <w:textDirection w:val="btLr"/>
            <w:hideMark/>
          </w:tcPr>
          <w:p w:rsidR="003568EE" w:rsidRPr="004903F3" w:rsidRDefault="003568EE" w:rsidP="004903F3">
            <w:pPr>
              <w:ind w:left="113" w:right="113"/>
              <w:jc w:val="both"/>
              <w:rPr>
                <w:rFonts w:ascii="Times New Roman" w:hAnsi="Times New Roman" w:cs="Times New Roman"/>
                <w:b/>
                <w:sz w:val="24"/>
                <w:szCs w:val="24"/>
                <w:lang w:val="kk-KZ" w:eastAsia="en-US"/>
              </w:rPr>
            </w:pPr>
            <w:r w:rsidRPr="004903F3">
              <w:rPr>
                <w:rFonts w:ascii="Times New Roman" w:hAnsi="Times New Roman" w:cs="Times New Roman"/>
                <w:b/>
                <w:sz w:val="24"/>
                <w:szCs w:val="24"/>
                <w:lang w:val="kk-KZ"/>
              </w:rPr>
              <w:t>2 орын</w:t>
            </w:r>
          </w:p>
        </w:tc>
        <w:tc>
          <w:tcPr>
            <w:tcW w:w="567" w:type="dxa"/>
            <w:tcBorders>
              <w:top w:val="single" w:sz="4" w:space="0" w:color="auto"/>
              <w:left w:val="single" w:sz="4" w:space="0" w:color="auto"/>
              <w:bottom w:val="single" w:sz="4" w:space="0" w:color="auto"/>
              <w:right w:val="single" w:sz="4" w:space="0" w:color="auto"/>
            </w:tcBorders>
            <w:textDirection w:val="btLr"/>
            <w:hideMark/>
          </w:tcPr>
          <w:p w:rsidR="003568EE" w:rsidRPr="004903F3" w:rsidRDefault="003568EE" w:rsidP="004903F3">
            <w:pPr>
              <w:ind w:left="113" w:right="113"/>
              <w:jc w:val="both"/>
              <w:rPr>
                <w:rFonts w:ascii="Times New Roman" w:hAnsi="Times New Roman" w:cs="Times New Roman"/>
                <w:b/>
                <w:sz w:val="24"/>
                <w:szCs w:val="24"/>
                <w:lang w:val="kk-KZ" w:eastAsia="en-US"/>
              </w:rPr>
            </w:pPr>
            <w:r w:rsidRPr="004903F3">
              <w:rPr>
                <w:rFonts w:ascii="Times New Roman" w:hAnsi="Times New Roman" w:cs="Times New Roman"/>
                <w:b/>
                <w:sz w:val="24"/>
                <w:szCs w:val="24"/>
                <w:lang w:val="kk-KZ"/>
              </w:rPr>
              <w:t>3 орын</w:t>
            </w:r>
          </w:p>
        </w:tc>
        <w:tc>
          <w:tcPr>
            <w:tcW w:w="567" w:type="dxa"/>
            <w:tcBorders>
              <w:top w:val="single" w:sz="4" w:space="0" w:color="auto"/>
              <w:left w:val="single" w:sz="4" w:space="0" w:color="auto"/>
              <w:bottom w:val="single" w:sz="4" w:space="0" w:color="auto"/>
              <w:right w:val="single" w:sz="4" w:space="0" w:color="auto"/>
            </w:tcBorders>
            <w:textDirection w:val="btLr"/>
            <w:hideMark/>
          </w:tcPr>
          <w:p w:rsidR="003568EE" w:rsidRPr="004903F3" w:rsidRDefault="003568EE" w:rsidP="004903F3">
            <w:pPr>
              <w:ind w:left="113" w:right="113"/>
              <w:jc w:val="both"/>
              <w:rPr>
                <w:rFonts w:ascii="Times New Roman" w:hAnsi="Times New Roman" w:cs="Times New Roman"/>
                <w:b/>
                <w:sz w:val="24"/>
                <w:szCs w:val="24"/>
                <w:lang w:val="kk-KZ" w:eastAsia="en-US"/>
              </w:rPr>
            </w:pPr>
            <w:r w:rsidRPr="004903F3">
              <w:rPr>
                <w:rFonts w:ascii="Times New Roman" w:hAnsi="Times New Roman" w:cs="Times New Roman"/>
                <w:b/>
                <w:sz w:val="24"/>
                <w:szCs w:val="24"/>
                <w:lang w:val="kk-KZ"/>
              </w:rPr>
              <w:t>1 орын</w:t>
            </w:r>
          </w:p>
        </w:tc>
        <w:tc>
          <w:tcPr>
            <w:tcW w:w="567" w:type="dxa"/>
            <w:tcBorders>
              <w:top w:val="single" w:sz="4" w:space="0" w:color="auto"/>
              <w:left w:val="single" w:sz="4" w:space="0" w:color="auto"/>
              <w:bottom w:val="single" w:sz="4" w:space="0" w:color="auto"/>
              <w:right w:val="single" w:sz="4" w:space="0" w:color="auto"/>
            </w:tcBorders>
            <w:textDirection w:val="btLr"/>
            <w:hideMark/>
          </w:tcPr>
          <w:p w:rsidR="003568EE" w:rsidRPr="004903F3" w:rsidRDefault="003568EE" w:rsidP="004903F3">
            <w:pPr>
              <w:ind w:left="113" w:right="113"/>
              <w:jc w:val="both"/>
              <w:rPr>
                <w:rFonts w:ascii="Times New Roman" w:hAnsi="Times New Roman" w:cs="Times New Roman"/>
                <w:b/>
                <w:sz w:val="24"/>
                <w:szCs w:val="24"/>
                <w:lang w:val="kk-KZ" w:eastAsia="en-US"/>
              </w:rPr>
            </w:pPr>
            <w:r w:rsidRPr="004903F3">
              <w:rPr>
                <w:rFonts w:ascii="Times New Roman" w:hAnsi="Times New Roman" w:cs="Times New Roman"/>
                <w:b/>
                <w:sz w:val="24"/>
                <w:szCs w:val="24"/>
                <w:lang w:val="kk-KZ"/>
              </w:rPr>
              <w:t>2 орын</w:t>
            </w:r>
          </w:p>
        </w:tc>
        <w:tc>
          <w:tcPr>
            <w:tcW w:w="567" w:type="dxa"/>
            <w:tcBorders>
              <w:top w:val="single" w:sz="4" w:space="0" w:color="auto"/>
              <w:left w:val="single" w:sz="4" w:space="0" w:color="auto"/>
              <w:bottom w:val="single" w:sz="4" w:space="0" w:color="auto"/>
              <w:right w:val="single" w:sz="4" w:space="0" w:color="auto"/>
            </w:tcBorders>
            <w:textDirection w:val="btLr"/>
            <w:hideMark/>
          </w:tcPr>
          <w:p w:rsidR="003568EE" w:rsidRPr="004903F3" w:rsidRDefault="003568EE" w:rsidP="004903F3">
            <w:pPr>
              <w:ind w:left="113" w:right="113"/>
              <w:jc w:val="both"/>
              <w:rPr>
                <w:rFonts w:ascii="Times New Roman" w:hAnsi="Times New Roman" w:cs="Times New Roman"/>
                <w:b/>
                <w:sz w:val="24"/>
                <w:szCs w:val="24"/>
                <w:lang w:val="kk-KZ" w:eastAsia="en-US"/>
              </w:rPr>
            </w:pPr>
            <w:r w:rsidRPr="004903F3">
              <w:rPr>
                <w:rFonts w:ascii="Times New Roman" w:hAnsi="Times New Roman" w:cs="Times New Roman"/>
                <w:b/>
                <w:sz w:val="24"/>
                <w:szCs w:val="24"/>
                <w:lang w:val="kk-KZ"/>
              </w:rPr>
              <w:t>3 орын</w:t>
            </w:r>
          </w:p>
        </w:tc>
        <w:tc>
          <w:tcPr>
            <w:tcW w:w="567" w:type="dxa"/>
            <w:tcBorders>
              <w:top w:val="single" w:sz="4" w:space="0" w:color="auto"/>
              <w:left w:val="single" w:sz="4" w:space="0" w:color="auto"/>
              <w:bottom w:val="single" w:sz="4" w:space="0" w:color="auto"/>
              <w:right w:val="single" w:sz="4" w:space="0" w:color="auto"/>
            </w:tcBorders>
            <w:textDirection w:val="btLr"/>
            <w:hideMark/>
          </w:tcPr>
          <w:p w:rsidR="003568EE" w:rsidRPr="004903F3" w:rsidRDefault="003568EE" w:rsidP="004903F3">
            <w:pPr>
              <w:ind w:left="113" w:right="113"/>
              <w:jc w:val="both"/>
              <w:rPr>
                <w:rFonts w:ascii="Times New Roman" w:hAnsi="Times New Roman" w:cs="Times New Roman"/>
                <w:b/>
                <w:sz w:val="24"/>
                <w:szCs w:val="24"/>
                <w:lang w:val="kk-KZ" w:eastAsia="en-US"/>
              </w:rPr>
            </w:pPr>
            <w:r w:rsidRPr="004903F3">
              <w:rPr>
                <w:rFonts w:ascii="Times New Roman" w:hAnsi="Times New Roman" w:cs="Times New Roman"/>
                <w:b/>
                <w:sz w:val="24"/>
                <w:szCs w:val="24"/>
                <w:lang w:val="kk-KZ"/>
              </w:rPr>
              <w:t>1 орын</w:t>
            </w:r>
          </w:p>
        </w:tc>
        <w:tc>
          <w:tcPr>
            <w:tcW w:w="567" w:type="dxa"/>
            <w:tcBorders>
              <w:top w:val="single" w:sz="4" w:space="0" w:color="auto"/>
              <w:left w:val="single" w:sz="4" w:space="0" w:color="auto"/>
              <w:bottom w:val="single" w:sz="4" w:space="0" w:color="auto"/>
              <w:right w:val="single" w:sz="4" w:space="0" w:color="auto"/>
            </w:tcBorders>
            <w:textDirection w:val="btLr"/>
            <w:hideMark/>
          </w:tcPr>
          <w:p w:rsidR="003568EE" w:rsidRPr="004903F3" w:rsidRDefault="003568EE" w:rsidP="004903F3">
            <w:pPr>
              <w:ind w:left="113" w:right="113"/>
              <w:jc w:val="both"/>
              <w:rPr>
                <w:rFonts w:ascii="Times New Roman" w:hAnsi="Times New Roman" w:cs="Times New Roman"/>
                <w:b/>
                <w:sz w:val="24"/>
                <w:szCs w:val="24"/>
                <w:lang w:val="kk-KZ" w:eastAsia="en-US"/>
              </w:rPr>
            </w:pPr>
            <w:r w:rsidRPr="004903F3">
              <w:rPr>
                <w:rFonts w:ascii="Times New Roman" w:hAnsi="Times New Roman" w:cs="Times New Roman"/>
                <w:b/>
                <w:sz w:val="24"/>
                <w:szCs w:val="24"/>
                <w:lang w:val="kk-KZ"/>
              </w:rPr>
              <w:t>2 орын</w:t>
            </w:r>
          </w:p>
        </w:tc>
        <w:tc>
          <w:tcPr>
            <w:tcW w:w="567" w:type="dxa"/>
            <w:tcBorders>
              <w:top w:val="single" w:sz="4" w:space="0" w:color="auto"/>
              <w:left w:val="single" w:sz="4" w:space="0" w:color="auto"/>
              <w:bottom w:val="single" w:sz="4" w:space="0" w:color="auto"/>
              <w:right w:val="single" w:sz="4" w:space="0" w:color="auto"/>
            </w:tcBorders>
            <w:textDirection w:val="btLr"/>
            <w:hideMark/>
          </w:tcPr>
          <w:p w:rsidR="003568EE" w:rsidRPr="004903F3" w:rsidRDefault="003568EE" w:rsidP="004903F3">
            <w:pPr>
              <w:ind w:left="113" w:right="113"/>
              <w:jc w:val="both"/>
              <w:rPr>
                <w:rFonts w:ascii="Times New Roman" w:hAnsi="Times New Roman" w:cs="Times New Roman"/>
                <w:b/>
                <w:sz w:val="24"/>
                <w:szCs w:val="24"/>
                <w:lang w:val="kk-KZ" w:eastAsia="en-US"/>
              </w:rPr>
            </w:pPr>
            <w:r w:rsidRPr="004903F3">
              <w:rPr>
                <w:rFonts w:ascii="Times New Roman" w:hAnsi="Times New Roman" w:cs="Times New Roman"/>
                <w:b/>
                <w:sz w:val="24"/>
                <w:szCs w:val="24"/>
                <w:lang w:val="kk-KZ"/>
              </w:rPr>
              <w:t>3 орын</w:t>
            </w: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3568EE" w:rsidRPr="004903F3" w:rsidRDefault="003568EE" w:rsidP="004903F3">
            <w:pPr>
              <w:jc w:val="both"/>
              <w:rPr>
                <w:rFonts w:ascii="Times New Roman" w:hAnsi="Times New Roman" w:cs="Times New Roman"/>
                <w:b/>
                <w:sz w:val="24"/>
                <w:szCs w:val="24"/>
                <w:lang w:val="kk-KZ" w:eastAsia="en-US"/>
              </w:rPr>
            </w:pPr>
          </w:p>
        </w:tc>
      </w:tr>
      <w:tr w:rsidR="006B53AE" w:rsidRPr="004903F3" w:rsidTr="00C27AAB">
        <w:trPr>
          <w:trHeight w:val="254"/>
        </w:trPr>
        <w:tc>
          <w:tcPr>
            <w:tcW w:w="2061" w:type="dxa"/>
            <w:tcBorders>
              <w:top w:val="single" w:sz="4" w:space="0" w:color="auto"/>
              <w:left w:val="single" w:sz="4" w:space="0" w:color="auto"/>
              <w:bottom w:val="single" w:sz="4" w:space="0" w:color="auto"/>
              <w:right w:val="single" w:sz="4" w:space="0" w:color="auto"/>
            </w:tcBorders>
            <w:hideMark/>
          </w:tcPr>
          <w:p w:rsidR="003568EE" w:rsidRPr="004903F3" w:rsidRDefault="003568EE" w:rsidP="004903F3">
            <w:pPr>
              <w:jc w:val="both"/>
              <w:rPr>
                <w:rFonts w:ascii="Times New Roman" w:hAnsi="Times New Roman" w:cs="Times New Roman"/>
                <w:sz w:val="24"/>
                <w:szCs w:val="24"/>
                <w:lang w:val="kk-KZ" w:eastAsia="en-US"/>
              </w:rPr>
            </w:pPr>
            <w:r w:rsidRPr="004903F3">
              <w:rPr>
                <w:rFonts w:ascii="Times New Roman" w:hAnsi="Times New Roman" w:cs="Times New Roman"/>
                <w:sz w:val="24"/>
                <w:szCs w:val="24"/>
                <w:lang w:val="kk-KZ"/>
              </w:rPr>
              <w:t>Халықаралық</w:t>
            </w:r>
          </w:p>
        </w:tc>
        <w:tc>
          <w:tcPr>
            <w:tcW w:w="457" w:type="dxa"/>
            <w:tcBorders>
              <w:top w:val="single" w:sz="4" w:space="0" w:color="auto"/>
              <w:left w:val="single" w:sz="4" w:space="0" w:color="auto"/>
              <w:bottom w:val="single" w:sz="4" w:space="0" w:color="auto"/>
              <w:right w:val="single" w:sz="4" w:space="0" w:color="auto"/>
            </w:tcBorders>
            <w:hideMark/>
          </w:tcPr>
          <w:p w:rsidR="003568EE" w:rsidRPr="004903F3" w:rsidRDefault="003568EE" w:rsidP="004903F3">
            <w:pPr>
              <w:jc w:val="both"/>
              <w:rPr>
                <w:rFonts w:ascii="Times New Roman" w:hAnsi="Times New Roman" w:cs="Times New Roman"/>
                <w:sz w:val="24"/>
                <w:szCs w:val="24"/>
                <w:lang w:val="kk-KZ" w:eastAsia="en-US"/>
              </w:rPr>
            </w:pPr>
          </w:p>
        </w:tc>
        <w:tc>
          <w:tcPr>
            <w:tcW w:w="567" w:type="dxa"/>
            <w:tcBorders>
              <w:top w:val="single" w:sz="4" w:space="0" w:color="auto"/>
              <w:left w:val="single" w:sz="4" w:space="0" w:color="auto"/>
              <w:bottom w:val="single" w:sz="4" w:space="0" w:color="auto"/>
              <w:right w:val="single" w:sz="4" w:space="0" w:color="auto"/>
            </w:tcBorders>
          </w:tcPr>
          <w:p w:rsidR="003568EE" w:rsidRPr="004903F3" w:rsidRDefault="003568EE" w:rsidP="004903F3">
            <w:pPr>
              <w:jc w:val="both"/>
              <w:rPr>
                <w:rFonts w:ascii="Times New Roman" w:hAnsi="Times New Roman" w:cs="Times New Roman"/>
                <w:sz w:val="24"/>
                <w:szCs w:val="24"/>
                <w:lang w:val="kk-KZ" w:eastAsia="en-US"/>
              </w:rPr>
            </w:pPr>
          </w:p>
        </w:tc>
        <w:tc>
          <w:tcPr>
            <w:tcW w:w="567" w:type="dxa"/>
            <w:tcBorders>
              <w:top w:val="single" w:sz="4" w:space="0" w:color="auto"/>
              <w:left w:val="single" w:sz="4" w:space="0" w:color="auto"/>
              <w:bottom w:val="single" w:sz="4" w:space="0" w:color="auto"/>
              <w:right w:val="single" w:sz="4" w:space="0" w:color="auto"/>
            </w:tcBorders>
          </w:tcPr>
          <w:p w:rsidR="003568EE" w:rsidRPr="004903F3" w:rsidRDefault="003568EE" w:rsidP="004903F3">
            <w:pPr>
              <w:jc w:val="both"/>
              <w:rPr>
                <w:rFonts w:ascii="Times New Roman" w:hAnsi="Times New Roman" w:cs="Times New Roman"/>
                <w:sz w:val="24"/>
                <w:szCs w:val="24"/>
                <w:lang w:eastAsia="en-US"/>
              </w:rPr>
            </w:pPr>
          </w:p>
        </w:tc>
        <w:tc>
          <w:tcPr>
            <w:tcW w:w="567" w:type="dxa"/>
            <w:tcBorders>
              <w:top w:val="single" w:sz="4" w:space="0" w:color="auto"/>
              <w:left w:val="single" w:sz="4" w:space="0" w:color="auto"/>
              <w:bottom w:val="single" w:sz="4" w:space="0" w:color="auto"/>
              <w:right w:val="single" w:sz="4" w:space="0" w:color="auto"/>
            </w:tcBorders>
            <w:hideMark/>
          </w:tcPr>
          <w:p w:rsidR="003568EE" w:rsidRPr="004903F3" w:rsidRDefault="003568EE" w:rsidP="004903F3">
            <w:pPr>
              <w:jc w:val="both"/>
              <w:rPr>
                <w:rFonts w:ascii="Times New Roman" w:hAnsi="Times New Roman" w:cs="Times New Roman"/>
                <w:sz w:val="24"/>
                <w:szCs w:val="24"/>
                <w:lang w:val="kk-KZ" w:eastAsia="en-US"/>
              </w:rPr>
            </w:pPr>
          </w:p>
        </w:tc>
        <w:tc>
          <w:tcPr>
            <w:tcW w:w="567" w:type="dxa"/>
            <w:tcBorders>
              <w:top w:val="single" w:sz="4" w:space="0" w:color="auto"/>
              <w:left w:val="single" w:sz="4" w:space="0" w:color="auto"/>
              <w:bottom w:val="single" w:sz="4" w:space="0" w:color="auto"/>
              <w:right w:val="single" w:sz="4" w:space="0" w:color="auto"/>
            </w:tcBorders>
          </w:tcPr>
          <w:p w:rsidR="003568EE" w:rsidRPr="004903F3" w:rsidRDefault="003568EE" w:rsidP="004903F3">
            <w:pPr>
              <w:jc w:val="both"/>
              <w:rPr>
                <w:rFonts w:ascii="Times New Roman" w:hAnsi="Times New Roman" w:cs="Times New Roman"/>
                <w:sz w:val="24"/>
                <w:szCs w:val="24"/>
                <w:lang w:val="kk-KZ" w:eastAsia="en-US"/>
              </w:rPr>
            </w:pPr>
          </w:p>
        </w:tc>
        <w:tc>
          <w:tcPr>
            <w:tcW w:w="567" w:type="dxa"/>
            <w:tcBorders>
              <w:top w:val="single" w:sz="4" w:space="0" w:color="auto"/>
              <w:left w:val="single" w:sz="4" w:space="0" w:color="auto"/>
              <w:bottom w:val="single" w:sz="4" w:space="0" w:color="auto"/>
              <w:right w:val="single" w:sz="4" w:space="0" w:color="auto"/>
            </w:tcBorders>
          </w:tcPr>
          <w:p w:rsidR="003568EE" w:rsidRPr="004903F3" w:rsidRDefault="003568EE" w:rsidP="004903F3">
            <w:pPr>
              <w:jc w:val="both"/>
              <w:rPr>
                <w:rFonts w:ascii="Times New Roman" w:hAnsi="Times New Roman" w:cs="Times New Roman"/>
                <w:sz w:val="24"/>
                <w:szCs w:val="24"/>
                <w:lang w:val="kk-KZ" w:eastAsia="en-US"/>
              </w:rPr>
            </w:pPr>
          </w:p>
        </w:tc>
        <w:tc>
          <w:tcPr>
            <w:tcW w:w="567" w:type="dxa"/>
            <w:tcBorders>
              <w:top w:val="single" w:sz="4" w:space="0" w:color="auto"/>
              <w:left w:val="single" w:sz="4" w:space="0" w:color="auto"/>
              <w:bottom w:val="single" w:sz="4" w:space="0" w:color="auto"/>
              <w:right w:val="single" w:sz="4" w:space="0" w:color="auto"/>
            </w:tcBorders>
            <w:hideMark/>
          </w:tcPr>
          <w:p w:rsidR="003568EE" w:rsidRPr="004903F3" w:rsidRDefault="003951DE" w:rsidP="004903F3">
            <w:pPr>
              <w:jc w:val="both"/>
              <w:rPr>
                <w:rFonts w:ascii="Times New Roman" w:hAnsi="Times New Roman" w:cs="Times New Roman"/>
                <w:sz w:val="24"/>
                <w:szCs w:val="24"/>
                <w:lang w:val="kk-KZ" w:eastAsia="en-US"/>
              </w:rPr>
            </w:pPr>
            <w:r w:rsidRPr="004903F3">
              <w:rPr>
                <w:rFonts w:ascii="Times New Roman" w:hAnsi="Times New Roman" w:cs="Times New Roman"/>
                <w:sz w:val="24"/>
                <w:szCs w:val="24"/>
                <w:lang w:val="kk-KZ" w:eastAsia="en-US"/>
              </w:rPr>
              <w:t>1</w:t>
            </w:r>
          </w:p>
        </w:tc>
        <w:tc>
          <w:tcPr>
            <w:tcW w:w="567" w:type="dxa"/>
            <w:tcBorders>
              <w:top w:val="single" w:sz="4" w:space="0" w:color="auto"/>
              <w:left w:val="single" w:sz="4" w:space="0" w:color="auto"/>
              <w:bottom w:val="single" w:sz="4" w:space="0" w:color="auto"/>
              <w:right w:val="single" w:sz="4" w:space="0" w:color="auto"/>
            </w:tcBorders>
            <w:hideMark/>
          </w:tcPr>
          <w:p w:rsidR="003568EE" w:rsidRPr="004903F3" w:rsidRDefault="003951DE" w:rsidP="004903F3">
            <w:pPr>
              <w:jc w:val="both"/>
              <w:rPr>
                <w:rFonts w:ascii="Times New Roman" w:hAnsi="Times New Roman" w:cs="Times New Roman"/>
                <w:sz w:val="24"/>
                <w:szCs w:val="24"/>
                <w:lang w:val="kk-KZ" w:eastAsia="en-US"/>
              </w:rPr>
            </w:pPr>
            <w:r w:rsidRPr="004903F3">
              <w:rPr>
                <w:rFonts w:ascii="Times New Roman" w:hAnsi="Times New Roman" w:cs="Times New Roman"/>
                <w:sz w:val="24"/>
                <w:szCs w:val="24"/>
                <w:lang w:val="kk-KZ"/>
              </w:rPr>
              <w:t>2</w:t>
            </w:r>
          </w:p>
        </w:tc>
        <w:tc>
          <w:tcPr>
            <w:tcW w:w="567" w:type="dxa"/>
            <w:tcBorders>
              <w:top w:val="single" w:sz="4" w:space="0" w:color="auto"/>
              <w:left w:val="single" w:sz="4" w:space="0" w:color="auto"/>
              <w:bottom w:val="single" w:sz="4" w:space="0" w:color="auto"/>
              <w:right w:val="single" w:sz="4" w:space="0" w:color="auto"/>
            </w:tcBorders>
            <w:hideMark/>
          </w:tcPr>
          <w:p w:rsidR="003568EE" w:rsidRPr="004903F3" w:rsidRDefault="003951DE" w:rsidP="004903F3">
            <w:pPr>
              <w:jc w:val="both"/>
              <w:rPr>
                <w:rFonts w:ascii="Times New Roman" w:hAnsi="Times New Roman" w:cs="Times New Roman"/>
                <w:sz w:val="24"/>
                <w:szCs w:val="24"/>
                <w:lang w:val="kk-KZ" w:eastAsia="en-US"/>
              </w:rPr>
            </w:pPr>
            <w:r w:rsidRPr="004903F3">
              <w:rPr>
                <w:rFonts w:ascii="Times New Roman" w:hAnsi="Times New Roman" w:cs="Times New Roman"/>
                <w:sz w:val="24"/>
                <w:szCs w:val="24"/>
                <w:lang w:val="kk-KZ"/>
              </w:rPr>
              <w:t>2</w:t>
            </w:r>
          </w:p>
        </w:tc>
        <w:tc>
          <w:tcPr>
            <w:tcW w:w="567" w:type="dxa"/>
            <w:tcBorders>
              <w:top w:val="single" w:sz="4" w:space="0" w:color="auto"/>
              <w:left w:val="single" w:sz="4" w:space="0" w:color="auto"/>
              <w:bottom w:val="single" w:sz="4" w:space="0" w:color="auto"/>
              <w:right w:val="single" w:sz="4" w:space="0" w:color="auto"/>
            </w:tcBorders>
            <w:hideMark/>
          </w:tcPr>
          <w:p w:rsidR="003568EE" w:rsidRPr="004903F3" w:rsidRDefault="003951DE" w:rsidP="004903F3">
            <w:pPr>
              <w:jc w:val="both"/>
              <w:rPr>
                <w:rFonts w:ascii="Times New Roman" w:hAnsi="Times New Roman" w:cs="Times New Roman"/>
                <w:sz w:val="24"/>
                <w:szCs w:val="24"/>
                <w:lang w:val="kk-KZ" w:eastAsia="en-US"/>
              </w:rPr>
            </w:pPr>
            <w:r w:rsidRPr="004903F3">
              <w:rPr>
                <w:rFonts w:ascii="Times New Roman" w:hAnsi="Times New Roman" w:cs="Times New Roman"/>
                <w:sz w:val="24"/>
                <w:szCs w:val="24"/>
                <w:lang w:val="kk-KZ"/>
              </w:rPr>
              <w:t>5</w:t>
            </w:r>
          </w:p>
        </w:tc>
      </w:tr>
      <w:tr w:rsidR="006B53AE" w:rsidRPr="004903F3" w:rsidTr="00C27AAB">
        <w:trPr>
          <w:trHeight w:val="254"/>
        </w:trPr>
        <w:tc>
          <w:tcPr>
            <w:tcW w:w="2061" w:type="dxa"/>
            <w:tcBorders>
              <w:top w:val="single" w:sz="4" w:space="0" w:color="auto"/>
              <w:left w:val="single" w:sz="4" w:space="0" w:color="auto"/>
              <w:bottom w:val="single" w:sz="4" w:space="0" w:color="auto"/>
              <w:right w:val="single" w:sz="4" w:space="0" w:color="auto"/>
            </w:tcBorders>
            <w:hideMark/>
          </w:tcPr>
          <w:p w:rsidR="003568EE" w:rsidRPr="004903F3" w:rsidRDefault="003568EE" w:rsidP="004903F3">
            <w:pPr>
              <w:jc w:val="both"/>
              <w:rPr>
                <w:rFonts w:ascii="Times New Roman" w:hAnsi="Times New Roman" w:cs="Times New Roman"/>
                <w:sz w:val="24"/>
                <w:szCs w:val="24"/>
                <w:lang w:val="kk-KZ" w:eastAsia="en-US"/>
              </w:rPr>
            </w:pPr>
            <w:r w:rsidRPr="004903F3">
              <w:rPr>
                <w:rFonts w:ascii="Times New Roman" w:hAnsi="Times New Roman" w:cs="Times New Roman"/>
                <w:sz w:val="24"/>
                <w:szCs w:val="24"/>
              </w:rPr>
              <w:t>Р</w:t>
            </w:r>
            <w:r w:rsidRPr="004903F3">
              <w:rPr>
                <w:rFonts w:ascii="Times New Roman" w:hAnsi="Times New Roman" w:cs="Times New Roman"/>
                <w:sz w:val="24"/>
                <w:szCs w:val="24"/>
                <w:lang w:val="kk-KZ"/>
              </w:rPr>
              <w:t>еспубликалық</w:t>
            </w:r>
          </w:p>
        </w:tc>
        <w:tc>
          <w:tcPr>
            <w:tcW w:w="457" w:type="dxa"/>
            <w:tcBorders>
              <w:top w:val="single" w:sz="4" w:space="0" w:color="auto"/>
              <w:left w:val="single" w:sz="4" w:space="0" w:color="auto"/>
              <w:bottom w:val="single" w:sz="4" w:space="0" w:color="auto"/>
              <w:right w:val="single" w:sz="4" w:space="0" w:color="auto"/>
            </w:tcBorders>
          </w:tcPr>
          <w:p w:rsidR="003568EE" w:rsidRPr="004903F3" w:rsidRDefault="003568EE" w:rsidP="004903F3">
            <w:pPr>
              <w:jc w:val="both"/>
              <w:rPr>
                <w:rFonts w:ascii="Times New Roman" w:hAnsi="Times New Roman" w:cs="Times New Roman"/>
                <w:sz w:val="24"/>
                <w:szCs w:val="24"/>
                <w:lang w:val="kk-KZ" w:eastAsia="en-US"/>
              </w:rPr>
            </w:pPr>
          </w:p>
        </w:tc>
        <w:tc>
          <w:tcPr>
            <w:tcW w:w="567" w:type="dxa"/>
            <w:tcBorders>
              <w:top w:val="single" w:sz="4" w:space="0" w:color="auto"/>
              <w:left w:val="single" w:sz="4" w:space="0" w:color="auto"/>
              <w:bottom w:val="single" w:sz="4" w:space="0" w:color="auto"/>
              <w:right w:val="single" w:sz="4" w:space="0" w:color="auto"/>
            </w:tcBorders>
          </w:tcPr>
          <w:p w:rsidR="003568EE" w:rsidRPr="004903F3" w:rsidRDefault="003568EE" w:rsidP="004903F3">
            <w:pPr>
              <w:jc w:val="both"/>
              <w:rPr>
                <w:rFonts w:ascii="Times New Roman" w:hAnsi="Times New Roman" w:cs="Times New Roman"/>
                <w:sz w:val="24"/>
                <w:szCs w:val="24"/>
                <w:lang w:val="kk-KZ" w:eastAsia="en-US"/>
              </w:rPr>
            </w:pPr>
          </w:p>
        </w:tc>
        <w:tc>
          <w:tcPr>
            <w:tcW w:w="567" w:type="dxa"/>
            <w:tcBorders>
              <w:top w:val="single" w:sz="4" w:space="0" w:color="auto"/>
              <w:left w:val="single" w:sz="4" w:space="0" w:color="auto"/>
              <w:bottom w:val="single" w:sz="4" w:space="0" w:color="auto"/>
              <w:right w:val="single" w:sz="4" w:space="0" w:color="auto"/>
            </w:tcBorders>
            <w:hideMark/>
          </w:tcPr>
          <w:p w:rsidR="003568EE" w:rsidRPr="004903F3" w:rsidRDefault="003568EE" w:rsidP="004903F3">
            <w:pPr>
              <w:jc w:val="both"/>
              <w:rPr>
                <w:rFonts w:ascii="Times New Roman" w:hAnsi="Times New Roman" w:cs="Times New Roman"/>
                <w:sz w:val="24"/>
                <w:szCs w:val="24"/>
                <w:lang w:val="kk-KZ" w:eastAsia="en-US"/>
              </w:rPr>
            </w:pPr>
          </w:p>
        </w:tc>
        <w:tc>
          <w:tcPr>
            <w:tcW w:w="567" w:type="dxa"/>
            <w:tcBorders>
              <w:top w:val="single" w:sz="4" w:space="0" w:color="auto"/>
              <w:left w:val="single" w:sz="4" w:space="0" w:color="auto"/>
              <w:bottom w:val="single" w:sz="4" w:space="0" w:color="auto"/>
              <w:right w:val="single" w:sz="4" w:space="0" w:color="auto"/>
            </w:tcBorders>
          </w:tcPr>
          <w:p w:rsidR="003568EE" w:rsidRPr="004903F3" w:rsidRDefault="003951DE" w:rsidP="004903F3">
            <w:pPr>
              <w:jc w:val="both"/>
              <w:rPr>
                <w:rFonts w:ascii="Times New Roman" w:hAnsi="Times New Roman" w:cs="Times New Roman"/>
                <w:sz w:val="24"/>
                <w:szCs w:val="24"/>
                <w:lang w:val="kk-KZ" w:eastAsia="en-US"/>
              </w:rPr>
            </w:pPr>
            <w:r w:rsidRPr="004903F3">
              <w:rPr>
                <w:rFonts w:ascii="Times New Roman" w:hAnsi="Times New Roman" w:cs="Times New Roman"/>
                <w:sz w:val="24"/>
                <w:szCs w:val="24"/>
                <w:lang w:val="kk-KZ" w:eastAsia="en-US"/>
              </w:rPr>
              <w:t>2</w:t>
            </w:r>
          </w:p>
        </w:tc>
        <w:tc>
          <w:tcPr>
            <w:tcW w:w="567" w:type="dxa"/>
            <w:tcBorders>
              <w:top w:val="single" w:sz="4" w:space="0" w:color="auto"/>
              <w:left w:val="single" w:sz="4" w:space="0" w:color="auto"/>
              <w:bottom w:val="single" w:sz="4" w:space="0" w:color="auto"/>
              <w:right w:val="single" w:sz="4" w:space="0" w:color="auto"/>
            </w:tcBorders>
          </w:tcPr>
          <w:p w:rsidR="003568EE" w:rsidRPr="004903F3" w:rsidRDefault="003568EE" w:rsidP="004903F3">
            <w:pPr>
              <w:jc w:val="both"/>
              <w:rPr>
                <w:rFonts w:ascii="Times New Roman" w:hAnsi="Times New Roman" w:cs="Times New Roman"/>
                <w:sz w:val="24"/>
                <w:szCs w:val="24"/>
                <w:lang w:val="kk-KZ" w:eastAsia="en-US"/>
              </w:rPr>
            </w:pPr>
          </w:p>
        </w:tc>
        <w:tc>
          <w:tcPr>
            <w:tcW w:w="567" w:type="dxa"/>
            <w:tcBorders>
              <w:top w:val="single" w:sz="4" w:space="0" w:color="auto"/>
              <w:left w:val="single" w:sz="4" w:space="0" w:color="auto"/>
              <w:bottom w:val="single" w:sz="4" w:space="0" w:color="auto"/>
              <w:right w:val="single" w:sz="4" w:space="0" w:color="auto"/>
            </w:tcBorders>
          </w:tcPr>
          <w:p w:rsidR="003568EE" w:rsidRPr="004903F3" w:rsidRDefault="003568EE" w:rsidP="004903F3">
            <w:pPr>
              <w:jc w:val="both"/>
              <w:rPr>
                <w:rFonts w:ascii="Times New Roman" w:hAnsi="Times New Roman" w:cs="Times New Roman"/>
                <w:sz w:val="24"/>
                <w:szCs w:val="24"/>
                <w:lang w:val="kk-KZ" w:eastAsia="en-US"/>
              </w:rPr>
            </w:pPr>
          </w:p>
        </w:tc>
        <w:tc>
          <w:tcPr>
            <w:tcW w:w="567" w:type="dxa"/>
            <w:tcBorders>
              <w:top w:val="single" w:sz="4" w:space="0" w:color="auto"/>
              <w:left w:val="single" w:sz="4" w:space="0" w:color="auto"/>
              <w:bottom w:val="single" w:sz="4" w:space="0" w:color="auto"/>
              <w:right w:val="single" w:sz="4" w:space="0" w:color="auto"/>
            </w:tcBorders>
          </w:tcPr>
          <w:p w:rsidR="003568EE" w:rsidRPr="004903F3" w:rsidRDefault="003568EE" w:rsidP="004903F3">
            <w:pPr>
              <w:jc w:val="both"/>
              <w:rPr>
                <w:rFonts w:ascii="Times New Roman" w:hAnsi="Times New Roman" w:cs="Times New Roman"/>
                <w:sz w:val="24"/>
                <w:szCs w:val="24"/>
                <w:lang w:val="kk-KZ" w:eastAsia="en-US"/>
              </w:rPr>
            </w:pPr>
          </w:p>
        </w:tc>
        <w:tc>
          <w:tcPr>
            <w:tcW w:w="567" w:type="dxa"/>
            <w:tcBorders>
              <w:top w:val="single" w:sz="4" w:space="0" w:color="auto"/>
              <w:left w:val="single" w:sz="4" w:space="0" w:color="auto"/>
              <w:bottom w:val="single" w:sz="4" w:space="0" w:color="auto"/>
              <w:right w:val="single" w:sz="4" w:space="0" w:color="auto"/>
            </w:tcBorders>
            <w:hideMark/>
          </w:tcPr>
          <w:p w:rsidR="003568EE" w:rsidRPr="004903F3" w:rsidRDefault="003568EE" w:rsidP="004903F3">
            <w:pPr>
              <w:jc w:val="both"/>
              <w:rPr>
                <w:rFonts w:ascii="Times New Roman" w:hAnsi="Times New Roman" w:cs="Times New Roman"/>
                <w:sz w:val="24"/>
                <w:szCs w:val="24"/>
                <w:lang w:val="kk-KZ" w:eastAsia="en-US"/>
              </w:rPr>
            </w:pPr>
          </w:p>
        </w:tc>
        <w:tc>
          <w:tcPr>
            <w:tcW w:w="567" w:type="dxa"/>
            <w:tcBorders>
              <w:top w:val="single" w:sz="4" w:space="0" w:color="auto"/>
              <w:left w:val="single" w:sz="4" w:space="0" w:color="auto"/>
              <w:bottom w:val="single" w:sz="4" w:space="0" w:color="auto"/>
              <w:right w:val="single" w:sz="4" w:space="0" w:color="auto"/>
            </w:tcBorders>
          </w:tcPr>
          <w:p w:rsidR="003568EE" w:rsidRPr="004903F3" w:rsidRDefault="003568EE" w:rsidP="004903F3">
            <w:pPr>
              <w:jc w:val="both"/>
              <w:rPr>
                <w:rFonts w:ascii="Times New Roman" w:hAnsi="Times New Roman" w:cs="Times New Roman"/>
                <w:sz w:val="24"/>
                <w:szCs w:val="24"/>
                <w:lang w:val="kk-KZ" w:eastAsia="en-US"/>
              </w:rPr>
            </w:pPr>
          </w:p>
        </w:tc>
        <w:tc>
          <w:tcPr>
            <w:tcW w:w="567" w:type="dxa"/>
            <w:tcBorders>
              <w:top w:val="single" w:sz="4" w:space="0" w:color="auto"/>
              <w:left w:val="single" w:sz="4" w:space="0" w:color="auto"/>
              <w:bottom w:val="single" w:sz="4" w:space="0" w:color="auto"/>
              <w:right w:val="single" w:sz="4" w:space="0" w:color="auto"/>
            </w:tcBorders>
            <w:hideMark/>
          </w:tcPr>
          <w:p w:rsidR="003568EE" w:rsidRPr="004903F3" w:rsidRDefault="003951DE" w:rsidP="004903F3">
            <w:pPr>
              <w:jc w:val="both"/>
              <w:rPr>
                <w:rFonts w:ascii="Times New Roman" w:hAnsi="Times New Roman" w:cs="Times New Roman"/>
                <w:sz w:val="24"/>
                <w:szCs w:val="24"/>
                <w:lang w:val="kk-KZ" w:eastAsia="en-US"/>
              </w:rPr>
            </w:pPr>
            <w:r w:rsidRPr="004903F3">
              <w:rPr>
                <w:rFonts w:ascii="Times New Roman" w:hAnsi="Times New Roman" w:cs="Times New Roman"/>
                <w:sz w:val="24"/>
                <w:szCs w:val="24"/>
                <w:lang w:val="kk-KZ"/>
              </w:rPr>
              <w:t>2</w:t>
            </w:r>
          </w:p>
        </w:tc>
      </w:tr>
      <w:tr w:rsidR="006B53AE" w:rsidRPr="004903F3" w:rsidTr="00C27AAB">
        <w:trPr>
          <w:trHeight w:val="524"/>
        </w:trPr>
        <w:tc>
          <w:tcPr>
            <w:tcW w:w="2061" w:type="dxa"/>
            <w:tcBorders>
              <w:top w:val="single" w:sz="4" w:space="0" w:color="auto"/>
              <w:left w:val="single" w:sz="4" w:space="0" w:color="auto"/>
              <w:bottom w:val="single" w:sz="4" w:space="0" w:color="auto"/>
              <w:right w:val="single" w:sz="4" w:space="0" w:color="auto"/>
            </w:tcBorders>
            <w:hideMark/>
          </w:tcPr>
          <w:p w:rsidR="003568EE" w:rsidRPr="004903F3" w:rsidRDefault="003568EE" w:rsidP="004903F3">
            <w:pPr>
              <w:jc w:val="both"/>
              <w:rPr>
                <w:rFonts w:ascii="Times New Roman" w:hAnsi="Times New Roman" w:cs="Times New Roman"/>
                <w:sz w:val="24"/>
                <w:szCs w:val="24"/>
                <w:lang w:val="kk-KZ" w:eastAsia="en-US"/>
              </w:rPr>
            </w:pPr>
            <w:proofErr w:type="spellStart"/>
            <w:r w:rsidRPr="004903F3">
              <w:rPr>
                <w:rFonts w:ascii="Times New Roman" w:hAnsi="Times New Roman" w:cs="Times New Roman"/>
                <w:sz w:val="24"/>
                <w:szCs w:val="24"/>
              </w:rPr>
              <w:t>Обл</w:t>
            </w:r>
            <w:proofErr w:type="spellEnd"/>
            <w:r w:rsidRPr="004903F3">
              <w:rPr>
                <w:rFonts w:ascii="Times New Roman" w:hAnsi="Times New Roman" w:cs="Times New Roman"/>
                <w:sz w:val="24"/>
                <w:szCs w:val="24"/>
                <w:lang w:val="kk-KZ"/>
              </w:rPr>
              <w:t>ыстық, аймақтық</w:t>
            </w:r>
          </w:p>
        </w:tc>
        <w:tc>
          <w:tcPr>
            <w:tcW w:w="457" w:type="dxa"/>
            <w:tcBorders>
              <w:top w:val="single" w:sz="4" w:space="0" w:color="auto"/>
              <w:left w:val="single" w:sz="4" w:space="0" w:color="auto"/>
              <w:bottom w:val="single" w:sz="4" w:space="0" w:color="auto"/>
              <w:right w:val="single" w:sz="4" w:space="0" w:color="auto"/>
            </w:tcBorders>
          </w:tcPr>
          <w:p w:rsidR="003568EE" w:rsidRPr="004903F3" w:rsidRDefault="003951DE" w:rsidP="004903F3">
            <w:pPr>
              <w:jc w:val="both"/>
              <w:rPr>
                <w:rFonts w:ascii="Times New Roman" w:hAnsi="Times New Roman" w:cs="Times New Roman"/>
                <w:sz w:val="24"/>
                <w:szCs w:val="24"/>
                <w:lang w:val="kk-KZ" w:eastAsia="en-US"/>
              </w:rPr>
            </w:pPr>
            <w:r w:rsidRPr="004903F3">
              <w:rPr>
                <w:rFonts w:ascii="Times New Roman" w:hAnsi="Times New Roman" w:cs="Times New Roman"/>
                <w:sz w:val="24"/>
                <w:szCs w:val="24"/>
                <w:lang w:val="kk-KZ" w:eastAsia="en-US"/>
              </w:rPr>
              <w:t>1</w:t>
            </w:r>
          </w:p>
        </w:tc>
        <w:tc>
          <w:tcPr>
            <w:tcW w:w="567" w:type="dxa"/>
            <w:tcBorders>
              <w:top w:val="single" w:sz="4" w:space="0" w:color="auto"/>
              <w:left w:val="single" w:sz="4" w:space="0" w:color="auto"/>
              <w:bottom w:val="single" w:sz="4" w:space="0" w:color="auto"/>
              <w:right w:val="single" w:sz="4" w:space="0" w:color="auto"/>
            </w:tcBorders>
            <w:hideMark/>
          </w:tcPr>
          <w:p w:rsidR="003568EE" w:rsidRPr="004903F3" w:rsidRDefault="003568EE" w:rsidP="004903F3">
            <w:pPr>
              <w:jc w:val="both"/>
              <w:rPr>
                <w:rFonts w:ascii="Times New Roman" w:hAnsi="Times New Roman" w:cs="Times New Roman"/>
                <w:sz w:val="24"/>
                <w:szCs w:val="24"/>
                <w:lang w:val="kk-KZ" w:eastAsia="en-US"/>
              </w:rPr>
            </w:pPr>
          </w:p>
        </w:tc>
        <w:tc>
          <w:tcPr>
            <w:tcW w:w="567" w:type="dxa"/>
            <w:tcBorders>
              <w:top w:val="single" w:sz="4" w:space="0" w:color="auto"/>
              <w:left w:val="single" w:sz="4" w:space="0" w:color="auto"/>
              <w:bottom w:val="single" w:sz="4" w:space="0" w:color="auto"/>
              <w:right w:val="single" w:sz="4" w:space="0" w:color="auto"/>
            </w:tcBorders>
          </w:tcPr>
          <w:p w:rsidR="003568EE" w:rsidRPr="004903F3" w:rsidRDefault="003568EE" w:rsidP="004903F3">
            <w:pPr>
              <w:jc w:val="both"/>
              <w:rPr>
                <w:rFonts w:ascii="Times New Roman" w:hAnsi="Times New Roman" w:cs="Times New Roman"/>
                <w:sz w:val="24"/>
                <w:szCs w:val="24"/>
                <w:lang w:val="kk-KZ" w:eastAsia="en-US"/>
              </w:rPr>
            </w:pPr>
          </w:p>
        </w:tc>
        <w:tc>
          <w:tcPr>
            <w:tcW w:w="567" w:type="dxa"/>
            <w:tcBorders>
              <w:top w:val="single" w:sz="4" w:space="0" w:color="auto"/>
              <w:left w:val="single" w:sz="4" w:space="0" w:color="auto"/>
              <w:bottom w:val="single" w:sz="4" w:space="0" w:color="auto"/>
              <w:right w:val="single" w:sz="4" w:space="0" w:color="auto"/>
            </w:tcBorders>
          </w:tcPr>
          <w:p w:rsidR="003568EE" w:rsidRPr="004903F3" w:rsidRDefault="003568EE" w:rsidP="004903F3">
            <w:pPr>
              <w:jc w:val="both"/>
              <w:rPr>
                <w:rFonts w:ascii="Times New Roman" w:hAnsi="Times New Roman" w:cs="Times New Roman"/>
                <w:sz w:val="24"/>
                <w:szCs w:val="24"/>
                <w:lang w:eastAsia="en-US"/>
              </w:rPr>
            </w:pPr>
          </w:p>
        </w:tc>
        <w:tc>
          <w:tcPr>
            <w:tcW w:w="567" w:type="dxa"/>
            <w:tcBorders>
              <w:top w:val="single" w:sz="4" w:space="0" w:color="auto"/>
              <w:left w:val="single" w:sz="4" w:space="0" w:color="auto"/>
              <w:bottom w:val="single" w:sz="4" w:space="0" w:color="auto"/>
              <w:right w:val="single" w:sz="4" w:space="0" w:color="auto"/>
            </w:tcBorders>
          </w:tcPr>
          <w:p w:rsidR="003568EE" w:rsidRPr="004903F3" w:rsidRDefault="003568EE" w:rsidP="004903F3">
            <w:pPr>
              <w:jc w:val="both"/>
              <w:rPr>
                <w:rFonts w:ascii="Times New Roman" w:hAnsi="Times New Roman" w:cs="Times New Roman"/>
                <w:sz w:val="24"/>
                <w:szCs w:val="24"/>
                <w:lang w:val="kk-KZ" w:eastAsia="en-US"/>
              </w:rPr>
            </w:pPr>
          </w:p>
        </w:tc>
        <w:tc>
          <w:tcPr>
            <w:tcW w:w="567" w:type="dxa"/>
            <w:tcBorders>
              <w:top w:val="single" w:sz="4" w:space="0" w:color="auto"/>
              <w:left w:val="single" w:sz="4" w:space="0" w:color="auto"/>
              <w:bottom w:val="single" w:sz="4" w:space="0" w:color="auto"/>
              <w:right w:val="single" w:sz="4" w:space="0" w:color="auto"/>
            </w:tcBorders>
          </w:tcPr>
          <w:p w:rsidR="003568EE" w:rsidRPr="004903F3" w:rsidRDefault="003568EE" w:rsidP="004903F3">
            <w:pPr>
              <w:jc w:val="both"/>
              <w:rPr>
                <w:rFonts w:ascii="Times New Roman" w:hAnsi="Times New Roman" w:cs="Times New Roman"/>
                <w:sz w:val="24"/>
                <w:szCs w:val="24"/>
                <w:lang w:val="kk-KZ" w:eastAsia="en-US"/>
              </w:rPr>
            </w:pPr>
          </w:p>
        </w:tc>
        <w:tc>
          <w:tcPr>
            <w:tcW w:w="567" w:type="dxa"/>
            <w:tcBorders>
              <w:top w:val="single" w:sz="4" w:space="0" w:color="auto"/>
              <w:left w:val="single" w:sz="4" w:space="0" w:color="auto"/>
              <w:bottom w:val="single" w:sz="4" w:space="0" w:color="auto"/>
              <w:right w:val="single" w:sz="4" w:space="0" w:color="auto"/>
            </w:tcBorders>
          </w:tcPr>
          <w:p w:rsidR="003568EE" w:rsidRPr="004903F3" w:rsidRDefault="003568EE" w:rsidP="004903F3">
            <w:pPr>
              <w:jc w:val="both"/>
              <w:rPr>
                <w:rFonts w:ascii="Times New Roman" w:hAnsi="Times New Roman" w:cs="Times New Roman"/>
                <w:sz w:val="24"/>
                <w:szCs w:val="24"/>
                <w:lang w:eastAsia="en-US"/>
              </w:rPr>
            </w:pPr>
          </w:p>
        </w:tc>
        <w:tc>
          <w:tcPr>
            <w:tcW w:w="567" w:type="dxa"/>
            <w:tcBorders>
              <w:top w:val="single" w:sz="4" w:space="0" w:color="auto"/>
              <w:left w:val="single" w:sz="4" w:space="0" w:color="auto"/>
              <w:bottom w:val="single" w:sz="4" w:space="0" w:color="auto"/>
              <w:right w:val="single" w:sz="4" w:space="0" w:color="auto"/>
            </w:tcBorders>
          </w:tcPr>
          <w:p w:rsidR="003568EE" w:rsidRPr="004903F3" w:rsidRDefault="003568EE" w:rsidP="004903F3">
            <w:pPr>
              <w:jc w:val="both"/>
              <w:rPr>
                <w:rFonts w:ascii="Times New Roman" w:hAnsi="Times New Roman" w:cs="Times New Roman"/>
                <w:sz w:val="24"/>
                <w:szCs w:val="24"/>
                <w:lang w:val="kk-KZ" w:eastAsia="en-US"/>
              </w:rPr>
            </w:pPr>
          </w:p>
        </w:tc>
        <w:tc>
          <w:tcPr>
            <w:tcW w:w="567" w:type="dxa"/>
            <w:tcBorders>
              <w:top w:val="single" w:sz="4" w:space="0" w:color="auto"/>
              <w:left w:val="single" w:sz="4" w:space="0" w:color="auto"/>
              <w:bottom w:val="single" w:sz="4" w:space="0" w:color="auto"/>
              <w:right w:val="single" w:sz="4" w:space="0" w:color="auto"/>
            </w:tcBorders>
          </w:tcPr>
          <w:p w:rsidR="003568EE" w:rsidRPr="004903F3" w:rsidRDefault="003568EE" w:rsidP="004903F3">
            <w:pPr>
              <w:jc w:val="both"/>
              <w:rPr>
                <w:rFonts w:ascii="Times New Roman" w:hAnsi="Times New Roman" w:cs="Times New Roman"/>
                <w:sz w:val="24"/>
                <w:szCs w:val="24"/>
                <w:lang w:eastAsia="en-US"/>
              </w:rPr>
            </w:pPr>
          </w:p>
        </w:tc>
        <w:tc>
          <w:tcPr>
            <w:tcW w:w="567" w:type="dxa"/>
            <w:tcBorders>
              <w:top w:val="single" w:sz="4" w:space="0" w:color="auto"/>
              <w:left w:val="single" w:sz="4" w:space="0" w:color="auto"/>
              <w:bottom w:val="single" w:sz="4" w:space="0" w:color="auto"/>
              <w:right w:val="single" w:sz="4" w:space="0" w:color="auto"/>
            </w:tcBorders>
            <w:hideMark/>
          </w:tcPr>
          <w:p w:rsidR="003568EE" w:rsidRPr="004903F3" w:rsidRDefault="003951DE" w:rsidP="004903F3">
            <w:pPr>
              <w:jc w:val="both"/>
              <w:rPr>
                <w:rFonts w:ascii="Times New Roman" w:hAnsi="Times New Roman" w:cs="Times New Roman"/>
                <w:sz w:val="24"/>
                <w:szCs w:val="24"/>
                <w:lang w:val="kk-KZ" w:eastAsia="en-US"/>
              </w:rPr>
            </w:pPr>
            <w:r w:rsidRPr="004903F3">
              <w:rPr>
                <w:rFonts w:ascii="Times New Roman" w:hAnsi="Times New Roman" w:cs="Times New Roman"/>
                <w:sz w:val="24"/>
                <w:szCs w:val="24"/>
                <w:lang w:val="kk-KZ"/>
              </w:rPr>
              <w:t>1</w:t>
            </w:r>
          </w:p>
        </w:tc>
      </w:tr>
      <w:tr w:rsidR="006B53AE" w:rsidRPr="004903F3" w:rsidTr="00C27AAB">
        <w:trPr>
          <w:trHeight w:val="254"/>
        </w:trPr>
        <w:tc>
          <w:tcPr>
            <w:tcW w:w="2061" w:type="dxa"/>
            <w:tcBorders>
              <w:top w:val="single" w:sz="4" w:space="0" w:color="auto"/>
              <w:left w:val="single" w:sz="4" w:space="0" w:color="auto"/>
              <w:bottom w:val="single" w:sz="4" w:space="0" w:color="auto"/>
              <w:right w:val="single" w:sz="4" w:space="0" w:color="auto"/>
            </w:tcBorders>
            <w:hideMark/>
          </w:tcPr>
          <w:p w:rsidR="003568EE" w:rsidRPr="004903F3" w:rsidRDefault="003568EE" w:rsidP="004903F3">
            <w:pPr>
              <w:jc w:val="both"/>
              <w:rPr>
                <w:rFonts w:ascii="Times New Roman" w:hAnsi="Times New Roman" w:cs="Times New Roman"/>
                <w:sz w:val="24"/>
                <w:szCs w:val="24"/>
                <w:lang w:val="kk-KZ" w:eastAsia="en-US"/>
              </w:rPr>
            </w:pPr>
            <w:r w:rsidRPr="004903F3">
              <w:rPr>
                <w:rFonts w:ascii="Times New Roman" w:hAnsi="Times New Roman" w:cs="Times New Roman"/>
                <w:sz w:val="24"/>
                <w:szCs w:val="24"/>
                <w:lang w:val="kk-KZ"/>
              </w:rPr>
              <w:t>Қалалық, аудандық</w:t>
            </w:r>
          </w:p>
        </w:tc>
        <w:tc>
          <w:tcPr>
            <w:tcW w:w="457" w:type="dxa"/>
            <w:tcBorders>
              <w:top w:val="single" w:sz="4" w:space="0" w:color="auto"/>
              <w:left w:val="single" w:sz="4" w:space="0" w:color="auto"/>
              <w:bottom w:val="single" w:sz="4" w:space="0" w:color="auto"/>
              <w:right w:val="single" w:sz="4" w:space="0" w:color="auto"/>
            </w:tcBorders>
            <w:hideMark/>
          </w:tcPr>
          <w:p w:rsidR="003568EE" w:rsidRPr="004903F3" w:rsidRDefault="003951DE" w:rsidP="004903F3">
            <w:pPr>
              <w:jc w:val="both"/>
              <w:rPr>
                <w:rFonts w:ascii="Times New Roman" w:hAnsi="Times New Roman" w:cs="Times New Roman"/>
                <w:sz w:val="24"/>
                <w:szCs w:val="24"/>
                <w:lang w:val="kk-KZ" w:eastAsia="en-US"/>
              </w:rPr>
            </w:pPr>
            <w:r w:rsidRPr="004903F3">
              <w:rPr>
                <w:rFonts w:ascii="Times New Roman" w:hAnsi="Times New Roman" w:cs="Times New Roman"/>
                <w:sz w:val="24"/>
                <w:szCs w:val="24"/>
                <w:lang w:val="kk-KZ" w:eastAsia="en-US"/>
              </w:rPr>
              <w:t>2</w:t>
            </w:r>
          </w:p>
        </w:tc>
        <w:tc>
          <w:tcPr>
            <w:tcW w:w="567" w:type="dxa"/>
            <w:tcBorders>
              <w:top w:val="single" w:sz="4" w:space="0" w:color="auto"/>
              <w:left w:val="single" w:sz="4" w:space="0" w:color="auto"/>
              <w:bottom w:val="single" w:sz="4" w:space="0" w:color="auto"/>
              <w:right w:val="single" w:sz="4" w:space="0" w:color="auto"/>
            </w:tcBorders>
            <w:hideMark/>
          </w:tcPr>
          <w:p w:rsidR="003568EE" w:rsidRPr="004903F3" w:rsidRDefault="003568EE" w:rsidP="004903F3">
            <w:pPr>
              <w:jc w:val="both"/>
              <w:rPr>
                <w:rFonts w:ascii="Times New Roman" w:hAnsi="Times New Roman" w:cs="Times New Roman"/>
                <w:sz w:val="24"/>
                <w:szCs w:val="24"/>
                <w:lang w:val="kk-KZ" w:eastAsia="en-US"/>
              </w:rPr>
            </w:pPr>
          </w:p>
        </w:tc>
        <w:tc>
          <w:tcPr>
            <w:tcW w:w="567" w:type="dxa"/>
            <w:tcBorders>
              <w:top w:val="single" w:sz="4" w:space="0" w:color="auto"/>
              <w:left w:val="single" w:sz="4" w:space="0" w:color="auto"/>
              <w:bottom w:val="single" w:sz="4" w:space="0" w:color="auto"/>
              <w:right w:val="single" w:sz="4" w:space="0" w:color="auto"/>
            </w:tcBorders>
            <w:hideMark/>
          </w:tcPr>
          <w:p w:rsidR="003568EE" w:rsidRPr="004903F3" w:rsidRDefault="00002E7E" w:rsidP="004903F3">
            <w:pPr>
              <w:jc w:val="both"/>
              <w:rPr>
                <w:rFonts w:ascii="Times New Roman" w:hAnsi="Times New Roman" w:cs="Times New Roman"/>
                <w:sz w:val="24"/>
                <w:szCs w:val="24"/>
                <w:lang w:val="kk-KZ" w:eastAsia="en-US"/>
              </w:rPr>
            </w:pPr>
            <w:r w:rsidRPr="004903F3">
              <w:rPr>
                <w:rFonts w:ascii="Times New Roman" w:hAnsi="Times New Roman" w:cs="Times New Roman"/>
                <w:sz w:val="24"/>
                <w:szCs w:val="24"/>
                <w:lang w:val="kk-KZ" w:eastAsia="en-US"/>
              </w:rPr>
              <w:t>І</w:t>
            </w:r>
          </w:p>
        </w:tc>
        <w:tc>
          <w:tcPr>
            <w:tcW w:w="567" w:type="dxa"/>
            <w:tcBorders>
              <w:top w:val="single" w:sz="4" w:space="0" w:color="auto"/>
              <w:left w:val="single" w:sz="4" w:space="0" w:color="auto"/>
              <w:bottom w:val="single" w:sz="4" w:space="0" w:color="auto"/>
              <w:right w:val="single" w:sz="4" w:space="0" w:color="auto"/>
            </w:tcBorders>
            <w:hideMark/>
          </w:tcPr>
          <w:p w:rsidR="003568EE" w:rsidRPr="004903F3" w:rsidRDefault="003951DE" w:rsidP="004903F3">
            <w:pPr>
              <w:jc w:val="both"/>
              <w:rPr>
                <w:rFonts w:ascii="Times New Roman" w:hAnsi="Times New Roman" w:cs="Times New Roman"/>
                <w:sz w:val="24"/>
                <w:szCs w:val="24"/>
                <w:lang w:val="kk-KZ" w:eastAsia="en-US"/>
              </w:rPr>
            </w:pPr>
            <w:r w:rsidRPr="004903F3">
              <w:rPr>
                <w:rFonts w:ascii="Times New Roman" w:hAnsi="Times New Roman" w:cs="Times New Roman"/>
                <w:sz w:val="24"/>
                <w:szCs w:val="24"/>
                <w:lang w:val="kk-KZ" w:eastAsia="en-US"/>
              </w:rPr>
              <w:t>1</w:t>
            </w:r>
          </w:p>
        </w:tc>
        <w:tc>
          <w:tcPr>
            <w:tcW w:w="567" w:type="dxa"/>
            <w:tcBorders>
              <w:top w:val="single" w:sz="4" w:space="0" w:color="auto"/>
              <w:left w:val="single" w:sz="4" w:space="0" w:color="auto"/>
              <w:bottom w:val="single" w:sz="4" w:space="0" w:color="auto"/>
              <w:right w:val="single" w:sz="4" w:space="0" w:color="auto"/>
            </w:tcBorders>
            <w:hideMark/>
          </w:tcPr>
          <w:p w:rsidR="003568EE" w:rsidRPr="004903F3" w:rsidRDefault="003568EE" w:rsidP="004903F3">
            <w:pPr>
              <w:jc w:val="both"/>
              <w:rPr>
                <w:rFonts w:ascii="Times New Roman" w:hAnsi="Times New Roman" w:cs="Times New Roman"/>
                <w:sz w:val="24"/>
                <w:szCs w:val="24"/>
                <w:lang w:val="kk-KZ" w:eastAsia="en-US"/>
              </w:rPr>
            </w:pPr>
          </w:p>
        </w:tc>
        <w:tc>
          <w:tcPr>
            <w:tcW w:w="567" w:type="dxa"/>
            <w:tcBorders>
              <w:top w:val="single" w:sz="4" w:space="0" w:color="auto"/>
              <w:left w:val="single" w:sz="4" w:space="0" w:color="auto"/>
              <w:bottom w:val="single" w:sz="4" w:space="0" w:color="auto"/>
              <w:right w:val="single" w:sz="4" w:space="0" w:color="auto"/>
            </w:tcBorders>
            <w:hideMark/>
          </w:tcPr>
          <w:p w:rsidR="003568EE" w:rsidRPr="004903F3" w:rsidRDefault="003568EE" w:rsidP="004903F3">
            <w:pPr>
              <w:jc w:val="both"/>
              <w:rPr>
                <w:rFonts w:ascii="Times New Roman" w:hAnsi="Times New Roman" w:cs="Times New Roman"/>
                <w:sz w:val="24"/>
                <w:szCs w:val="24"/>
                <w:lang w:val="kk-KZ" w:eastAsia="en-US"/>
              </w:rPr>
            </w:pPr>
          </w:p>
        </w:tc>
        <w:tc>
          <w:tcPr>
            <w:tcW w:w="567" w:type="dxa"/>
            <w:tcBorders>
              <w:top w:val="single" w:sz="4" w:space="0" w:color="auto"/>
              <w:left w:val="single" w:sz="4" w:space="0" w:color="auto"/>
              <w:bottom w:val="single" w:sz="4" w:space="0" w:color="auto"/>
              <w:right w:val="single" w:sz="4" w:space="0" w:color="auto"/>
            </w:tcBorders>
            <w:hideMark/>
          </w:tcPr>
          <w:p w:rsidR="003568EE" w:rsidRPr="004903F3" w:rsidRDefault="003951DE" w:rsidP="004903F3">
            <w:pPr>
              <w:jc w:val="both"/>
              <w:rPr>
                <w:rFonts w:ascii="Times New Roman" w:hAnsi="Times New Roman" w:cs="Times New Roman"/>
                <w:sz w:val="24"/>
                <w:szCs w:val="24"/>
                <w:lang w:val="kk-KZ" w:eastAsia="en-US"/>
              </w:rPr>
            </w:pPr>
            <w:r w:rsidRPr="004903F3">
              <w:rPr>
                <w:rFonts w:ascii="Times New Roman" w:hAnsi="Times New Roman" w:cs="Times New Roman"/>
                <w:sz w:val="24"/>
                <w:szCs w:val="24"/>
                <w:lang w:val="kk-KZ" w:eastAsia="en-US"/>
              </w:rPr>
              <w:t>1</w:t>
            </w:r>
          </w:p>
        </w:tc>
        <w:tc>
          <w:tcPr>
            <w:tcW w:w="567" w:type="dxa"/>
            <w:tcBorders>
              <w:top w:val="single" w:sz="4" w:space="0" w:color="auto"/>
              <w:left w:val="single" w:sz="4" w:space="0" w:color="auto"/>
              <w:bottom w:val="single" w:sz="4" w:space="0" w:color="auto"/>
              <w:right w:val="single" w:sz="4" w:space="0" w:color="auto"/>
            </w:tcBorders>
            <w:hideMark/>
          </w:tcPr>
          <w:p w:rsidR="003568EE" w:rsidRPr="004903F3" w:rsidRDefault="003568EE" w:rsidP="004903F3">
            <w:pPr>
              <w:jc w:val="both"/>
              <w:rPr>
                <w:rFonts w:ascii="Times New Roman" w:hAnsi="Times New Roman" w:cs="Times New Roman"/>
                <w:sz w:val="24"/>
                <w:szCs w:val="24"/>
                <w:lang w:val="kk-KZ" w:eastAsia="en-US"/>
              </w:rPr>
            </w:pPr>
          </w:p>
        </w:tc>
        <w:tc>
          <w:tcPr>
            <w:tcW w:w="567" w:type="dxa"/>
            <w:tcBorders>
              <w:top w:val="single" w:sz="4" w:space="0" w:color="auto"/>
              <w:left w:val="single" w:sz="4" w:space="0" w:color="auto"/>
              <w:bottom w:val="single" w:sz="4" w:space="0" w:color="auto"/>
              <w:right w:val="single" w:sz="4" w:space="0" w:color="auto"/>
            </w:tcBorders>
            <w:hideMark/>
          </w:tcPr>
          <w:p w:rsidR="003568EE" w:rsidRPr="004903F3" w:rsidRDefault="003568EE" w:rsidP="004903F3">
            <w:pPr>
              <w:jc w:val="both"/>
              <w:rPr>
                <w:rFonts w:ascii="Times New Roman" w:hAnsi="Times New Roman" w:cs="Times New Roman"/>
                <w:sz w:val="24"/>
                <w:szCs w:val="24"/>
                <w:lang w:val="kk-KZ" w:eastAsia="en-US"/>
              </w:rPr>
            </w:pPr>
          </w:p>
        </w:tc>
        <w:tc>
          <w:tcPr>
            <w:tcW w:w="567" w:type="dxa"/>
            <w:tcBorders>
              <w:top w:val="single" w:sz="4" w:space="0" w:color="auto"/>
              <w:left w:val="single" w:sz="4" w:space="0" w:color="auto"/>
              <w:bottom w:val="single" w:sz="4" w:space="0" w:color="auto"/>
              <w:right w:val="single" w:sz="4" w:space="0" w:color="auto"/>
            </w:tcBorders>
            <w:hideMark/>
          </w:tcPr>
          <w:p w:rsidR="003568EE" w:rsidRPr="004903F3" w:rsidRDefault="003951DE" w:rsidP="004903F3">
            <w:pPr>
              <w:jc w:val="both"/>
              <w:rPr>
                <w:rFonts w:ascii="Times New Roman" w:hAnsi="Times New Roman" w:cs="Times New Roman"/>
                <w:sz w:val="24"/>
                <w:szCs w:val="24"/>
                <w:lang w:val="kk-KZ" w:eastAsia="en-US"/>
              </w:rPr>
            </w:pPr>
            <w:r w:rsidRPr="004903F3">
              <w:rPr>
                <w:rFonts w:ascii="Times New Roman" w:hAnsi="Times New Roman" w:cs="Times New Roman"/>
                <w:sz w:val="24"/>
                <w:szCs w:val="24"/>
                <w:lang w:val="kk-KZ" w:eastAsia="en-US"/>
              </w:rPr>
              <w:t>5</w:t>
            </w:r>
          </w:p>
        </w:tc>
      </w:tr>
      <w:tr w:rsidR="006B53AE" w:rsidRPr="004903F3" w:rsidTr="00C27AAB">
        <w:trPr>
          <w:trHeight w:val="269"/>
        </w:trPr>
        <w:tc>
          <w:tcPr>
            <w:tcW w:w="2061" w:type="dxa"/>
            <w:tcBorders>
              <w:top w:val="single" w:sz="4" w:space="0" w:color="auto"/>
              <w:left w:val="single" w:sz="4" w:space="0" w:color="auto"/>
              <w:bottom w:val="single" w:sz="4" w:space="0" w:color="auto"/>
              <w:right w:val="single" w:sz="4" w:space="0" w:color="auto"/>
            </w:tcBorders>
            <w:hideMark/>
          </w:tcPr>
          <w:p w:rsidR="003568EE" w:rsidRPr="004903F3" w:rsidRDefault="003568EE" w:rsidP="004903F3">
            <w:pPr>
              <w:jc w:val="both"/>
              <w:rPr>
                <w:rFonts w:ascii="Times New Roman" w:hAnsi="Times New Roman" w:cs="Times New Roman"/>
                <w:b/>
                <w:sz w:val="24"/>
                <w:szCs w:val="24"/>
                <w:lang w:val="kk-KZ" w:eastAsia="en-US"/>
              </w:rPr>
            </w:pPr>
            <w:r w:rsidRPr="004903F3">
              <w:rPr>
                <w:rFonts w:ascii="Times New Roman" w:hAnsi="Times New Roman" w:cs="Times New Roman"/>
                <w:b/>
                <w:sz w:val="24"/>
                <w:szCs w:val="24"/>
                <w:lang w:val="kk-KZ"/>
              </w:rPr>
              <w:t>Барлығы;</w:t>
            </w:r>
          </w:p>
        </w:tc>
        <w:tc>
          <w:tcPr>
            <w:tcW w:w="457" w:type="dxa"/>
            <w:tcBorders>
              <w:top w:val="single" w:sz="4" w:space="0" w:color="auto"/>
              <w:left w:val="single" w:sz="4" w:space="0" w:color="auto"/>
              <w:bottom w:val="single" w:sz="4" w:space="0" w:color="auto"/>
              <w:right w:val="single" w:sz="4" w:space="0" w:color="auto"/>
            </w:tcBorders>
            <w:hideMark/>
          </w:tcPr>
          <w:p w:rsidR="003568EE" w:rsidRPr="004903F3" w:rsidRDefault="003951DE" w:rsidP="004903F3">
            <w:pPr>
              <w:jc w:val="both"/>
              <w:rPr>
                <w:rFonts w:ascii="Times New Roman" w:hAnsi="Times New Roman" w:cs="Times New Roman"/>
                <w:b/>
                <w:sz w:val="24"/>
                <w:szCs w:val="24"/>
                <w:lang w:val="kk-KZ" w:eastAsia="en-US"/>
              </w:rPr>
            </w:pPr>
            <w:r w:rsidRPr="004903F3">
              <w:rPr>
                <w:rFonts w:ascii="Times New Roman" w:hAnsi="Times New Roman" w:cs="Times New Roman"/>
                <w:b/>
                <w:sz w:val="24"/>
                <w:szCs w:val="24"/>
                <w:lang w:val="kk-KZ" w:eastAsia="en-US"/>
              </w:rPr>
              <w:t>3</w:t>
            </w:r>
          </w:p>
        </w:tc>
        <w:tc>
          <w:tcPr>
            <w:tcW w:w="567" w:type="dxa"/>
            <w:tcBorders>
              <w:top w:val="single" w:sz="4" w:space="0" w:color="auto"/>
              <w:left w:val="single" w:sz="4" w:space="0" w:color="auto"/>
              <w:bottom w:val="single" w:sz="4" w:space="0" w:color="auto"/>
              <w:right w:val="single" w:sz="4" w:space="0" w:color="auto"/>
            </w:tcBorders>
            <w:hideMark/>
          </w:tcPr>
          <w:p w:rsidR="003568EE" w:rsidRPr="004903F3" w:rsidRDefault="003568EE" w:rsidP="004903F3">
            <w:pPr>
              <w:jc w:val="both"/>
              <w:rPr>
                <w:rFonts w:ascii="Times New Roman" w:hAnsi="Times New Roman" w:cs="Times New Roman"/>
                <w:b/>
                <w:sz w:val="24"/>
                <w:szCs w:val="24"/>
                <w:lang w:val="kk-KZ" w:eastAsia="en-US"/>
              </w:rPr>
            </w:pPr>
          </w:p>
        </w:tc>
        <w:tc>
          <w:tcPr>
            <w:tcW w:w="567" w:type="dxa"/>
            <w:tcBorders>
              <w:top w:val="single" w:sz="4" w:space="0" w:color="auto"/>
              <w:left w:val="single" w:sz="4" w:space="0" w:color="auto"/>
              <w:bottom w:val="single" w:sz="4" w:space="0" w:color="auto"/>
              <w:right w:val="single" w:sz="4" w:space="0" w:color="auto"/>
            </w:tcBorders>
            <w:hideMark/>
          </w:tcPr>
          <w:p w:rsidR="003568EE" w:rsidRPr="004903F3" w:rsidRDefault="00FC2A9C" w:rsidP="004903F3">
            <w:pPr>
              <w:jc w:val="both"/>
              <w:rPr>
                <w:rFonts w:ascii="Times New Roman" w:hAnsi="Times New Roman" w:cs="Times New Roman"/>
                <w:b/>
                <w:sz w:val="24"/>
                <w:szCs w:val="24"/>
                <w:lang w:val="kk-KZ" w:eastAsia="en-US"/>
              </w:rPr>
            </w:pPr>
            <w:r w:rsidRPr="004903F3">
              <w:rPr>
                <w:rFonts w:ascii="Times New Roman" w:hAnsi="Times New Roman" w:cs="Times New Roman"/>
                <w:b/>
                <w:sz w:val="24"/>
                <w:szCs w:val="24"/>
                <w:lang w:val="kk-KZ" w:eastAsia="en-US"/>
              </w:rPr>
              <w:t>1</w:t>
            </w:r>
          </w:p>
        </w:tc>
        <w:tc>
          <w:tcPr>
            <w:tcW w:w="567" w:type="dxa"/>
            <w:tcBorders>
              <w:top w:val="single" w:sz="4" w:space="0" w:color="auto"/>
              <w:left w:val="single" w:sz="4" w:space="0" w:color="auto"/>
              <w:bottom w:val="single" w:sz="4" w:space="0" w:color="auto"/>
              <w:right w:val="single" w:sz="4" w:space="0" w:color="auto"/>
            </w:tcBorders>
            <w:hideMark/>
          </w:tcPr>
          <w:p w:rsidR="003568EE" w:rsidRPr="004903F3" w:rsidRDefault="003951DE" w:rsidP="004903F3">
            <w:pPr>
              <w:jc w:val="both"/>
              <w:rPr>
                <w:rFonts w:ascii="Times New Roman" w:hAnsi="Times New Roman" w:cs="Times New Roman"/>
                <w:b/>
                <w:sz w:val="24"/>
                <w:szCs w:val="24"/>
                <w:lang w:val="kk-KZ" w:eastAsia="en-US"/>
              </w:rPr>
            </w:pPr>
            <w:r w:rsidRPr="004903F3">
              <w:rPr>
                <w:rFonts w:ascii="Times New Roman" w:hAnsi="Times New Roman" w:cs="Times New Roman"/>
                <w:b/>
                <w:sz w:val="24"/>
                <w:szCs w:val="24"/>
                <w:lang w:val="kk-KZ"/>
              </w:rPr>
              <w:t>3</w:t>
            </w:r>
          </w:p>
        </w:tc>
        <w:tc>
          <w:tcPr>
            <w:tcW w:w="567" w:type="dxa"/>
            <w:tcBorders>
              <w:top w:val="single" w:sz="4" w:space="0" w:color="auto"/>
              <w:left w:val="single" w:sz="4" w:space="0" w:color="auto"/>
              <w:bottom w:val="single" w:sz="4" w:space="0" w:color="auto"/>
              <w:right w:val="single" w:sz="4" w:space="0" w:color="auto"/>
            </w:tcBorders>
            <w:hideMark/>
          </w:tcPr>
          <w:p w:rsidR="003568EE" w:rsidRPr="004903F3" w:rsidRDefault="003568EE" w:rsidP="004903F3">
            <w:pPr>
              <w:jc w:val="both"/>
              <w:rPr>
                <w:rFonts w:ascii="Times New Roman" w:hAnsi="Times New Roman" w:cs="Times New Roman"/>
                <w:b/>
                <w:sz w:val="24"/>
                <w:szCs w:val="24"/>
                <w:lang w:val="kk-KZ" w:eastAsia="en-US"/>
              </w:rPr>
            </w:pPr>
          </w:p>
        </w:tc>
        <w:tc>
          <w:tcPr>
            <w:tcW w:w="567" w:type="dxa"/>
            <w:tcBorders>
              <w:top w:val="single" w:sz="4" w:space="0" w:color="auto"/>
              <w:left w:val="single" w:sz="4" w:space="0" w:color="auto"/>
              <w:bottom w:val="single" w:sz="4" w:space="0" w:color="auto"/>
              <w:right w:val="single" w:sz="4" w:space="0" w:color="auto"/>
            </w:tcBorders>
            <w:hideMark/>
          </w:tcPr>
          <w:p w:rsidR="003568EE" w:rsidRPr="004903F3" w:rsidRDefault="003568EE" w:rsidP="004903F3">
            <w:pPr>
              <w:jc w:val="both"/>
              <w:rPr>
                <w:rFonts w:ascii="Times New Roman" w:hAnsi="Times New Roman" w:cs="Times New Roman"/>
                <w:b/>
                <w:sz w:val="24"/>
                <w:szCs w:val="24"/>
                <w:lang w:val="kk-KZ" w:eastAsia="en-US"/>
              </w:rPr>
            </w:pPr>
          </w:p>
        </w:tc>
        <w:tc>
          <w:tcPr>
            <w:tcW w:w="567" w:type="dxa"/>
            <w:tcBorders>
              <w:top w:val="single" w:sz="4" w:space="0" w:color="auto"/>
              <w:left w:val="single" w:sz="4" w:space="0" w:color="auto"/>
              <w:bottom w:val="single" w:sz="4" w:space="0" w:color="auto"/>
              <w:right w:val="single" w:sz="4" w:space="0" w:color="auto"/>
            </w:tcBorders>
            <w:hideMark/>
          </w:tcPr>
          <w:p w:rsidR="003568EE" w:rsidRPr="004903F3" w:rsidRDefault="003951DE" w:rsidP="004903F3">
            <w:pPr>
              <w:jc w:val="both"/>
              <w:rPr>
                <w:rFonts w:ascii="Times New Roman" w:hAnsi="Times New Roman" w:cs="Times New Roman"/>
                <w:b/>
                <w:sz w:val="24"/>
                <w:szCs w:val="24"/>
                <w:lang w:val="kk-KZ" w:eastAsia="en-US"/>
              </w:rPr>
            </w:pPr>
            <w:r w:rsidRPr="004903F3">
              <w:rPr>
                <w:rFonts w:ascii="Times New Roman" w:hAnsi="Times New Roman" w:cs="Times New Roman"/>
                <w:b/>
                <w:sz w:val="24"/>
                <w:szCs w:val="24"/>
                <w:lang w:val="kk-KZ"/>
              </w:rPr>
              <w:t>2</w:t>
            </w:r>
          </w:p>
        </w:tc>
        <w:tc>
          <w:tcPr>
            <w:tcW w:w="567" w:type="dxa"/>
            <w:tcBorders>
              <w:top w:val="single" w:sz="4" w:space="0" w:color="auto"/>
              <w:left w:val="single" w:sz="4" w:space="0" w:color="auto"/>
              <w:bottom w:val="single" w:sz="4" w:space="0" w:color="auto"/>
              <w:right w:val="single" w:sz="4" w:space="0" w:color="auto"/>
            </w:tcBorders>
            <w:hideMark/>
          </w:tcPr>
          <w:p w:rsidR="003568EE" w:rsidRPr="004903F3" w:rsidRDefault="00FC2A9C" w:rsidP="004903F3">
            <w:pPr>
              <w:jc w:val="both"/>
              <w:rPr>
                <w:rFonts w:ascii="Times New Roman" w:hAnsi="Times New Roman" w:cs="Times New Roman"/>
                <w:b/>
                <w:sz w:val="24"/>
                <w:szCs w:val="24"/>
                <w:lang w:val="kk-KZ" w:eastAsia="en-US"/>
              </w:rPr>
            </w:pPr>
            <w:r w:rsidRPr="004903F3">
              <w:rPr>
                <w:rFonts w:ascii="Times New Roman" w:hAnsi="Times New Roman" w:cs="Times New Roman"/>
                <w:b/>
                <w:sz w:val="24"/>
                <w:szCs w:val="24"/>
                <w:lang w:val="kk-KZ"/>
              </w:rPr>
              <w:t>2</w:t>
            </w:r>
          </w:p>
        </w:tc>
        <w:tc>
          <w:tcPr>
            <w:tcW w:w="567" w:type="dxa"/>
            <w:tcBorders>
              <w:top w:val="single" w:sz="4" w:space="0" w:color="auto"/>
              <w:left w:val="single" w:sz="4" w:space="0" w:color="auto"/>
              <w:bottom w:val="single" w:sz="4" w:space="0" w:color="auto"/>
              <w:right w:val="single" w:sz="4" w:space="0" w:color="auto"/>
            </w:tcBorders>
            <w:hideMark/>
          </w:tcPr>
          <w:p w:rsidR="003568EE" w:rsidRPr="004903F3" w:rsidRDefault="00FC2A9C" w:rsidP="004903F3">
            <w:pPr>
              <w:jc w:val="both"/>
              <w:rPr>
                <w:rFonts w:ascii="Times New Roman" w:hAnsi="Times New Roman" w:cs="Times New Roman"/>
                <w:b/>
                <w:sz w:val="24"/>
                <w:szCs w:val="24"/>
                <w:lang w:val="kk-KZ" w:eastAsia="en-US"/>
              </w:rPr>
            </w:pPr>
            <w:r w:rsidRPr="004903F3">
              <w:rPr>
                <w:rFonts w:ascii="Times New Roman" w:hAnsi="Times New Roman" w:cs="Times New Roman"/>
                <w:b/>
                <w:sz w:val="24"/>
                <w:szCs w:val="24"/>
                <w:lang w:val="kk-KZ"/>
              </w:rPr>
              <w:t>2</w:t>
            </w:r>
          </w:p>
        </w:tc>
        <w:tc>
          <w:tcPr>
            <w:tcW w:w="567" w:type="dxa"/>
            <w:tcBorders>
              <w:top w:val="single" w:sz="4" w:space="0" w:color="auto"/>
              <w:left w:val="single" w:sz="4" w:space="0" w:color="auto"/>
              <w:bottom w:val="single" w:sz="4" w:space="0" w:color="auto"/>
              <w:right w:val="single" w:sz="4" w:space="0" w:color="auto"/>
            </w:tcBorders>
            <w:hideMark/>
          </w:tcPr>
          <w:p w:rsidR="003568EE" w:rsidRPr="004903F3" w:rsidRDefault="00FC2A9C" w:rsidP="004903F3">
            <w:pPr>
              <w:jc w:val="both"/>
              <w:rPr>
                <w:rFonts w:ascii="Times New Roman" w:hAnsi="Times New Roman" w:cs="Times New Roman"/>
                <w:b/>
                <w:sz w:val="24"/>
                <w:szCs w:val="24"/>
                <w:lang w:val="kk-KZ" w:eastAsia="en-US"/>
              </w:rPr>
            </w:pPr>
            <w:r w:rsidRPr="004903F3">
              <w:rPr>
                <w:rFonts w:ascii="Times New Roman" w:hAnsi="Times New Roman" w:cs="Times New Roman"/>
                <w:b/>
                <w:sz w:val="24"/>
                <w:szCs w:val="24"/>
                <w:lang w:val="kk-KZ"/>
              </w:rPr>
              <w:t>1</w:t>
            </w:r>
            <w:r w:rsidR="003951DE" w:rsidRPr="004903F3">
              <w:rPr>
                <w:rFonts w:ascii="Times New Roman" w:hAnsi="Times New Roman" w:cs="Times New Roman"/>
                <w:b/>
                <w:sz w:val="24"/>
                <w:szCs w:val="24"/>
                <w:lang w:val="kk-KZ"/>
              </w:rPr>
              <w:t>3</w:t>
            </w:r>
          </w:p>
        </w:tc>
      </w:tr>
    </w:tbl>
    <w:p w:rsidR="00A31434" w:rsidRPr="004903F3" w:rsidRDefault="00A31434" w:rsidP="004903F3">
      <w:pPr>
        <w:pStyle w:val="a5"/>
        <w:shd w:val="clear" w:color="auto" w:fill="FFFFFF"/>
        <w:spacing w:before="0" w:beforeAutospacing="0" w:after="0" w:afterAutospacing="0"/>
        <w:jc w:val="both"/>
        <w:rPr>
          <w:lang w:val="kk-KZ"/>
        </w:rPr>
      </w:pPr>
    </w:p>
    <w:p w:rsidR="006B53AE" w:rsidRPr="004903F3" w:rsidRDefault="006B53AE" w:rsidP="004903F3">
      <w:pPr>
        <w:pStyle w:val="a5"/>
        <w:shd w:val="clear" w:color="auto" w:fill="FFFFFF"/>
        <w:spacing w:before="0" w:beforeAutospacing="0" w:after="0" w:afterAutospacing="0"/>
        <w:jc w:val="both"/>
        <w:rPr>
          <w:lang w:val="kk-KZ"/>
        </w:rPr>
      </w:pPr>
    </w:p>
    <w:p w:rsidR="006B53AE" w:rsidRPr="004903F3" w:rsidRDefault="006B53AE" w:rsidP="004903F3">
      <w:pPr>
        <w:pStyle w:val="a5"/>
        <w:shd w:val="clear" w:color="auto" w:fill="FFFFFF"/>
        <w:spacing w:before="0" w:beforeAutospacing="0" w:after="0" w:afterAutospacing="0"/>
        <w:jc w:val="both"/>
        <w:rPr>
          <w:lang w:val="kk-KZ"/>
        </w:rPr>
      </w:pPr>
    </w:p>
    <w:p w:rsidR="006B53AE" w:rsidRPr="004903F3" w:rsidRDefault="006B53AE" w:rsidP="004903F3">
      <w:pPr>
        <w:pStyle w:val="a5"/>
        <w:shd w:val="clear" w:color="auto" w:fill="FFFFFF"/>
        <w:spacing w:before="0" w:beforeAutospacing="0" w:after="0" w:afterAutospacing="0"/>
        <w:jc w:val="both"/>
        <w:rPr>
          <w:lang w:val="kk-KZ"/>
        </w:rPr>
      </w:pPr>
    </w:p>
    <w:p w:rsidR="006B53AE" w:rsidRPr="004903F3" w:rsidRDefault="006B53AE" w:rsidP="004903F3">
      <w:pPr>
        <w:pStyle w:val="a5"/>
        <w:shd w:val="clear" w:color="auto" w:fill="FFFFFF"/>
        <w:spacing w:before="0" w:beforeAutospacing="0" w:after="0" w:afterAutospacing="0"/>
        <w:jc w:val="both"/>
        <w:rPr>
          <w:lang w:val="kk-KZ"/>
        </w:rPr>
      </w:pPr>
    </w:p>
    <w:p w:rsidR="006B53AE" w:rsidRPr="004903F3" w:rsidRDefault="006B53AE" w:rsidP="004903F3">
      <w:pPr>
        <w:pStyle w:val="a5"/>
        <w:shd w:val="clear" w:color="auto" w:fill="FFFFFF"/>
        <w:spacing w:before="0" w:beforeAutospacing="0" w:after="0" w:afterAutospacing="0"/>
        <w:jc w:val="both"/>
        <w:rPr>
          <w:lang w:val="kk-KZ"/>
        </w:rPr>
      </w:pPr>
    </w:p>
    <w:p w:rsidR="00DE711B" w:rsidRDefault="006B53AE" w:rsidP="004903F3">
      <w:pPr>
        <w:pStyle w:val="a5"/>
        <w:shd w:val="clear" w:color="auto" w:fill="FFFFFF"/>
        <w:spacing w:before="0" w:beforeAutospacing="0" w:after="0" w:afterAutospacing="0"/>
        <w:jc w:val="both"/>
        <w:rPr>
          <w:lang w:val="kk-KZ"/>
        </w:rPr>
      </w:pPr>
      <w:r w:rsidRPr="004903F3">
        <w:rPr>
          <w:lang w:val="kk-KZ"/>
        </w:rPr>
        <w:t xml:space="preserve">  </w:t>
      </w:r>
    </w:p>
    <w:p w:rsidR="00DE711B" w:rsidRDefault="00DE711B" w:rsidP="004903F3">
      <w:pPr>
        <w:pStyle w:val="a5"/>
        <w:shd w:val="clear" w:color="auto" w:fill="FFFFFF"/>
        <w:spacing w:before="0" w:beforeAutospacing="0" w:after="0" w:afterAutospacing="0"/>
        <w:jc w:val="both"/>
        <w:rPr>
          <w:lang w:val="kk-KZ"/>
        </w:rPr>
      </w:pPr>
    </w:p>
    <w:p w:rsidR="00DE711B" w:rsidRDefault="00DE711B" w:rsidP="004903F3">
      <w:pPr>
        <w:pStyle w:val="a5"/>
        <w:shd w:val="clear" w:color="auto" w:fill="FFFFFF"/>
        <w:spacing w:before="0" w:beforeAutospacing="0" w:after="0" w:afterAutospacing="0"/>
        <w:jc w:val="both"/>
        <w:rPr>
          <w:lang w:val="kk-KZ"/>
        </w:rPr>
      </w:pPr>
    </w:p>
    <w:p w:rsidR="00DE711B" w:rsidRDefault="00DE711B" w:rsidP="004903F3">
      <w:pPr>
        <w:pStyle w:val="a5"/>
        <w:shd w:val="clear" w:color="auto" w:fill="FFFFFF"/>
        <w:spacing w:before="0" w:beforeAutospacing="0" w:after="0" w:afterAutospacing="0"/>
        <w:jc w:val="both"/>
        <w:rPr>
          <w:lang w:val="kk-KZ"/>
        </w:rPr>
      </w:pPr>
    </w:p>
    <w:p w:rsidR="00DE711B" w:rsidRDefault="00DE711B" w:rsidP="004903F3">
      <w:pPr>
        <w:pStyle w:val="a5"/>
        <w:shd w:val="clear" w:color="auto" w:fill="FFFFFF"/>
        <w:spacing w:before="0" w:beforeAutospacing="0" w:after="0" w:afterAutospacing="0"/>
        <w:jc w:val="both"/>
        <w:rPr>
          <w:lang w:val="kk-KZ"/>
        </w:rPr>
      </w:pPr>
    </w:p>
    <w:p w:rsidR="00DE711B" w:rsidRDefault="00DE711B" w:rsidP="004903F3">
      <w:pPr>
        <w:pStyle w:val="a5"/>
        <w:shd w:val="clear" w:color="auto" w:fill="FFFFFF"/>
        <w:spacing w:before="0" w:beforeAutospacing="0" w:after="0" w:afterAutospacing="0"/>
        <w:jc w:val="both"/>
        <w:rPr>
          <w:lang w:val="kk-KZ"/>
        </w:rPr>
      </w:pPr>
    </w:p>
    <w:p w:rsidR="00DE711B" w:rsidRDefault="00DE711B" w:rsidP="004903F3">
      <w:pPr>
        <w:pStyle w:val="a5"/>
        <w:shd w:val="clear" w:color="auto" w:fill="FFFFFF"/>
        <w:spacing w:before="0" w:beforeAutospacing="0" w:after="0" w:afterAutospacing="0"/>
        <w:jc w:val="both"/>
        <w:rPr>
          <w:lang w:val="kk-KZ"/>
        </w:rPr>
      </w:pPr>
    </w:p>
    <w:p w:rsidR="00DE711B" w:rsidRDefault="00DE711B" w:rsidP="004903F3">
      <w:pPr>
        <w:pStyle w:val="a5"/>
        <w:shd w:val="clear" w:color="auto" w:fill="FFFFFF"/>
        <w:spacing w:before="0" w:beforeAutospacing="0" w:after="0" w:afterAutospacing="0"/>
        <w:jc w:val="both"/>
        <w:rPr>
          <w:lang w:val="kk-KZ"/>
        </w:rPr>
      </w:pPr>
    </w:p>
    <w:p w:rsidR="001937C1" w:rsidRPr="004903F3" w:rsidRDefault="006B53AE" w:rsidP="004903F3">
      <w:pPr>
        <w:pStyle w:val="a5"/>
        <w:shd w:val="clear" w:color="auto" w:fill="FFFFFF"/>
        <w:spacing w:before="0" w:beforeAutospacing="0" w:after="0" w:afterAutospacing="0"/>
        <w:jc w:val="both"/>
        <w:rPr>
          <w:rFonts w:eastAsia="Batang"/>
          <w:iCs/>
          <w:lang w:val="kk-KZ"/>
        </w:rPr>
      </w:pPr>
      <w:r w:rsidRPr="004903F3">
        <w:rPr>
          <w:lang w:val="kk-KZ"/>
        </w:rPr>
        <w:t xml:space="preserve"> </w:t>
      </w:r>
      <w:r w:rsidR="00A5633D" w:rsidRPr="004903F3">
        <w:rPr>
          <w:lang w:val="kk-KZ"/>
        </w:rPr>
        <w:t>Қорытынды кезеңінде (2017</w:t>
      </w:r>
      <w:r w:rsidR="00002E7E" w:rsidRPr="004903F3">
        <w:rPr>
          <w:lang w:val="kk-KZ"/>
        </w:rPr>
        <w:t>-201</w:t>
      </w:r>
      <w:r w:rsidR="00A5633D" w:rsidRPr="004903F3">
        <w:rPr>
          <w:lang w:val="kk-KZ"/>
        </w:rPr>
        <w:t>8</w:t>
      </w:r>
      <w:r w:rsidR="005C7DE1" w:rsidRPr="004903F3">
        <w:rPr>
          <w:lang w:val="kk-KZ"/>
        </w:rPr>
        <w:t xml:space="preserve"> </w:t>
      </w:r>
      <w:r w:rsidR="001937C1" w:rsidRPr="004903F3">
        <w:rPr>
          <w:lang w:val="kk-KZ"/>
        </w:rPr>
        <w:t>) эксперименттік алаңында өткізілген сабақтар мен шығармашылық жұмыстарда түрлі әдіс- тәсілдерін, жұмыс формаларын пайдалану арқылы оқушылардың шығармашылық қабілеттері дамуын көрсетті:</w:t>
      </w:r>
    </w:p>
    <w:p w:rsidR="00677505" w:rsidRPr="004903F3" w:rsidRDefault="001937C1" w:rsidP="004903F3">
      <w:pPr>
        <w:spacing w:after="0" w:line="240" w:lineRule="auto"/>
        <w:ind w:firstLine="708"/>
        <w:jc w:val="both"/>
        <w:rPr>
          <w:rFonts w:ascii="Times New Roman" w:hAnsi="Times New Roman" w:cs="Times New Roman"/>
          <w:sz w:val="24"/>
          <w:szCs w:val="24"/>
          <w:lang w:val="kk-KZ"/>
        </w:rPr>
      </w:pPr>
      <w:r w:rsidRPr="004903F3">
        <w:rPr>
          <w:rFonts w:ascii="Times New Roman" w:hAnsi="Times New Roman" w:cs="Times New Roman"/>
          <w:sz w:val="24"/>
          <w:szCs w:val="24"/>
          <w:lang w:val="kk-KZ"/>
        </w:rPr>
        <w:t>1.Бәсекеге қабілетті болу үшін өзін- өзі жетілдіруі;</w:t>
      </w:r>
    </w:p>
    <w:p w:rsidR="001937C1" w:rsidRPr="004903F3" w:rsidRDefault="001937C1" w:rsidP="004903F3">
      <w:pPr>
        <w:spacing w:after="0" w:line="240" w:lineRule="auto"/>
        <w:ind w:firstLine="708"/>
        <w:jc w:val="both"/>
        <w:rPr>
          <w:rFonts w:ascii="Times New Roman" w:hAnsi="Times New Roman" w:cs="Times New Roman"/>
          <w:sz w:val="24"/>
          <w:szCs w:val="24"/>
          <w:lang w:val="kk-KZ"/>
        </w:rPr>
      </w:pPr>
      <w:r w:rsidRPr="004903F3">
        <w:rPr>
          <w:rFonts w:ascii="Times New Roman" w:hAnsi="Times New Roman" w:cs="Times New Roman"/>
          <w:sz w:val="24"/>
          <w:szCs w:val="24"/>
          <w:lang w:val="kk-KZ"/>
        </w:rPr>
        <w:lastRenderedPageBreak/>
        <w:t>2. Қазақ халқының мәдениетін, өнерін бағалай білуі;</w:t>
      </w:r>
    </w:p>
    <w:p w:rsidR="001937C1" w:rsidRPr="004903F3" w:rsidRDefault="001937C1" w:rsidP="004903F3">
      <w:pPr>
        <w:spacing w:after="0" w:line="240" w:lineRule="auto"/>
        <w:ind w:firstLine="708"/>
        <w:jc w:val="both"/>
        <w:rPr>
          <w:rFonts w:ascii="Times New Roman" w:hAnsi="Times New Roman" w:cs="Times New Roman"/>
          <w:sz w:val="24"/>
          <w:szCs w:val="24"/>
          <w:lang w:val="kk-KZ"/>
        </w:rPr>
      </w:pPr>
      <w:r w:rsidRPr="004903F3">
        <w:rPr>
          <w:rFonts w:ascii="Times New Roman" w:hAnsi="Times New Roman" w:cs="Times New Roman"/>
          <w:sz w:val="24"/>
          <w:szCs w:val="24"/>
          <w:lang w:val="kk-KZ"/>
        </w:rPr>
        <w:t>3. Ақпараттық – коммуникациялық технологиялардың мүмкіншіліктерін тиімді қолдана білуі;</w:t>
      </w:r>
    </w:p>
    <w:p w:rsidR="001937C1" w:rsidRPr="004903F3" w:rsidRDefault="001937C1" w:rsidP="004903F3">
      <w:pPr>
        <w:spacing w:after="0" w:line="240" w:lineRule="auto"/>
        <w:ind w:firstLine="708"/>
        <w:jc w:val="both"/>
        <w:rPr>
          <w:rFonts w:ascii="Times New Roman" w:hAnsi="Times New Roman" w:cs="Times New Roman"/>
          <w:sz w:val="24"/>
          <w:szCs w:val="24"/>
          <w:lang w:val="kk-KZ"/>
        </w:rPr>
      </w:pPr>
      <w:r w:rsidRPr="004903F3">
        <w:rPr>
          <w:rFonts w:ascii="Times New Roman" w:hAnsi="Times New Roman" w:cs="Times New Roman"/>
          <w:sz w:val="24"/>
          <w:szCs w:val="24"/>
          <w:lang w:val="kk-KZ"/>
        </w:rPr>
        <w:t xml:space="preserve">   Жоғарыда көрсетілген салыстырмалы мониторингтер арқылы эксперименттің қорытынды кезеңінде оқушылардың коммуникативтік құзыреттіліктерінің және оқу-танымдық белсенділіктерінің біраз жоғар</w:t>
      </w:r>
      <w:r w:rsidR="007A41C9" w:rsidRPr="004903F3">
        <w:rPr>
          <w:rFonts w:ascii="Times New Roman" w:hAnsi="Times New Roman" w:cs="Times New Roman"/>
          <w:sz w:val="24"/>
          <w:szCs w:val="24"/>
          <w:lang w:val="kk-KZ"/>
        </w:rPr>
        <w:t>ы</w:t>
      </w:r>
      <w:r w:rsidRPr="004903F3">
        <w:rPr>
          <w:rFonts w:ascii="Times New Roman" w:hAnsi="Times New Roman" w:cs="Times New Roman"/>
          <w:sz w:val="24"/>
          <w:szCs w:val="24"/>
          <w:lang w:val="kk-KZ"/>
        </w:rPr>
        <w:t>ла</w:t>
      </w:r>
      <w:r w:rsidR="007A41C9" w:rsidRPr="004903F3">
        <w:rPr>
          <w:rFonts w:ascii="Times New Roman" w:hAnsi="Times New Roman" w:cs="Times New Roman"/>
          <w:sz w:val="24"/>
          <w:szCs w:val="24"/>
          <w:lang w:val="kk-KZ"/>
        </w:rPr>
        <w:t>н</w:t>
      </w:r>
      <w:r w:rsidRPr="004903F3">
        <w:rPr>
          <w:rFonts w:ascii="Times New Roman" w:hAnsi="Times New Roman" w:cs="Times New Roman"/>
          <w:sz w:val="24"/>
          <w:szCs w:val="24"/>
          <w:lang w:val="kk-KZ"/>
        </w:rPr>
        <w:t>ғанын байқауға болады.</w:t>
      </w:r>
    </w:p>
    <w:p w:rsidR="001937C1" w:rsidRPr="004903F3" w:rsidRDefault="001937C1" w:rsidP="004903F3">
      <w:pPr>
        <w:spacing w:after="0" w:line="240" w:lineRule="auto"/>
        <w:ind w:firstLine="708"/>
        <w:jc w:val="both"/>
        <w:rPr>
          <w:rFonts w:ascii="Times New Roman" w:hAnsi="Times New Roman" w:cs="Times New Roman"/>
          <w:sz w:val="24"/>
          <w:szCs w:val="24"/>
          <w:lang w:val="kk-KZ"/>
        </w:rPr>
      </w:pPr>
      <w:r w:rsidRPr="004903F3">
        <w:rPr>
          <w:rFonts w:ascii="Times New Roman" w:hAnsi="Times New Roman" w:cs="Times New Roman"/>
          <w:sz w:val="24"/>
          <w:szCs w:val="24"/>
          <w:lang w:val="kk-KZ"/>
        </w:rPr>
        <w:t>Эксперименттің жағымды да, ж</w:t>
      </w:r>
      <w:r w:rsidR="000E5AC1" w:rsidRPr="004903F3">
        <w:rPr>
          <w:rFonts w:ascii="Times New Roman" w:hAnsi="Times New Roman" w:cs="Times New Roman"/>
          <w:sz w:val="24"/>
          <w:szCs w:val="24"/>
          <w:lang w:val="kk-KZ"/>
        </w:rPr>
        <w:t>ағымсыз нәтижелерінің бар екенін</w:t>
      </w:r>
      <w:r w:rsidRPr="004903F3">
        <w:rPr>
          <w:rFonts w:ascii="Times New Roman" w:hAnsi="Times New Roman" w:cs="Times New Roman"/>
          <w:sz w:val="24"/>
          <w:szCs w:val="24"/>
          <w:lang w:val="kk-KZ"/>
        </w:rPr>
        <w:t xml:space="preserve"> естен шыға</w:t>
      </w:r>
      <w:r w:rsidR="007A41C9" w:rsidRPr="004903F3">
        <w:rPr>
          <w:rFonts w:ascii="Times New Roman" w:hAnsi="Times New Roman" w:cs="Times New Roman"/>
          <w:sz w:val="24"/>
          <w:szCs w:val="24"/>
          <w:lang w:val="kk-KZ"/>
        </w:rPr>
        <w:t>рған жоқпыз. Себептері әр түрлі:</w:t>
      </w:r>
    </w:p>
    <w:tbl>
      <w:tblPr>
        <w:tblStyle w:val="a7"/>
        <w:tblW w:w="0" w:type="auto"/>
        <w:tblLook w:val="04A0"/>
      </w:tblPr>
      <w:tblGrid>
        <w:gridCol w:w="4915"/>
        <w:gridCol w:w="4916"/>
      </w:tblGrid>
      <w:tr w:rsidR="001937C1" w:rsidRPr="004903F3" w:rsidTr="001937C1">
        <w:tc>
          <w:tcPr>
            <w:tcW w:w="491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37C1" w:rsidRPr="004903F3" w:rsidRDefault="001937C1" w:rsidP="004903F3">
            <w:pPr>
              <w:jc w:val="both"/>
              <w:rPr>
                <w:rFonts w:ascii="Times New Roman" w:hAnsi="Times New Roman" w:cs="Times New Roman"/>
                <w:b/>
                <w:sz w:val="24"/>
                <w:szCs w:val="24"/>
                <w:lang w:val="kk-KZ"/>
              </w:rPr>
            </w:pPr>
            <w:r w:rsidRPr="004903F3">
              <w:rPr>
                <w:rFonts w:ascii="Times New Roman" w:hAnsi="Times New Roman" w:cs="Times New Roman"/>
                <w:b/>
                <w:sz w:val="24"/>
                <w:szCs w:val="24"/>
                <w:lang w:val="kk-KZ"/>
              </w:rPr>
              <w:t>Жағымсыз жақтары</w:t>
            </w:r>
          </w:p>
        </w:tc>
        <w:tc>
          <w:tcPr>
            <w:tcW w:w="491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37C1" w:rsidRPr="004903F3" w:rsidRDefault="001937C1" w:rsidP="004903F3">
            <w:pPr>
              <w:jc w:val="both"/>
              <w:rPr>
                <w:rFonts w:ascii="Times New Roman" w:hAnsi="Times New Roman" w:cs="Times New Roman"/>
                <w:b/>
                <w:sz w:val="24"/>
                <w:szCs w:val="24"/>
                <w:lang w:val="kk-KZ"/>
              </w:rPr>
            </w:pPr>
            <w:r w:rsidRPr="004903F3">
              <w:rPr>
                <w:rFonts w:ascii="Times New Roman" w:hAnsi="Times New Roman" w:cs="Times New Roman"/>
                <w:b/>
                <w:sz w:val="24"/>
                <w:szCs w:val="24"/>
                <w:lang w:val="kk-KZ"/>
              </w:rPr>
              <w:t>Жағымды жақтары</w:t>
            </w:r>
          </w:p>
        </w:tc>
      </w:tr>
      <w:tr w:rsidR="001937C1" w:rsidRPr="003C7DC9" w:rsidTr="001937C1">
        <w:tc>
          <w:tcPr>
            <w:tcW w:w="491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37C1" w:rsidRPr="004903F3" w:rsidRDefault="001937C1" w:rsidP="004903F3">
            <w:pPr>
              <w:jc w:val="both"/>
              <w:rPr>
                <w:rFonts w:ascii="Times New Roman" w:hAnsi="Times New Roman" w:cs="Times New Roman"/>
                <w:sz w:val="24"/>
                <w:szCs w:val="24"/>
                <w:lang w:val="kk-KZ"/>
              </w:rPr>
            </w:pPr>
            <w:r w:rsidRPr="004903F3">
              <w:rPr>
                <w:rFonts w:ascii="Times New Roman" w:hAnsi="Times New Roman" w:cs="Times New Roman"/>
                <w:sz w:val="24"/>
                <w:szCs w:val="24"/>
                <w:lang w:val="kk-KZ"/>
              </w:rPr>
              <w:t>Жағымсыз, жетілмеген жағдайлар;</w:t>
            </w:r>
          </w:p>
        </w:tc>
        <w:tc>
          <w:tcPr>
            <w:tcW w:w="491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37C1" w:rsidRPr="004903F3" w:rsidRDefault="000E5AC1" w:rsidP="004903F3">
            <w:pPr>
              <w:jc w:val="both"/>
              <w:rPr>
                <w:rFonts w:ascii="Times New Roman" w:hAnsi="Times New Roman" w:cs="Times New Roman"/>
                <w:sz w:val="24"/>
                <w:szCs w:val="24"/>
                <w:lang w:val="kk-KZ"/>
              </w:rPr>
            </w:pPr>
            <w:r w:rsidRPr="004903F3">
              <w:rPr>
                <w:rFonts w:ascii="Times New Roman" w:hAnsi="Times New Roman" w:cs="Times New Roman"/>
                <w:sz w:val="24"/>
                <w:szCs w:val="24"/>
                <w:lang w:val="kk-KZ"/>
              </w:rPr>
              <w:t>Эксперимент жүргізуші оқушы</w:t>
            </w:r>
            <w:r w:rsidR="001937C1" w:rsidRPr="004903F3">
              <w:rPr>
                <w:rFonts w:ascii="Times New Roman" w:hAnsi="Times New Roman" w:cs="Times New Roman"/>
                <w:sz w:val="24"/>
                <w:szCs w:val="24"/>
                <w:lang w:val="kk-KZ"/>
              </w:rPr>
              <w:t xml:space="preserve"> ғылыми тұрғыдан үнемі өзін- өзі жетілдіріп, ізденушілік қабілеті артып отырады</w:t>
            </w:r>
          </w:p>
        </w:tc>
      </w:tr>
      <w:tr w:rsidR="001937C1" w:rsidRPr="003C7DC9" w:rsidTr="001937C1">
        <w:tc>
          <w:tcPr>
            <w:tcW w:w="491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37C1" w:rsidRPr="004903F3" w:rsidRDefault="001937C1" w:rsidP="004903F3">
            <w:pPr>
              <w:jc w:val="both"/>
              <w:rPr>
                <w:rFonts w:ascii="Times New Roman" w:hAnsi="Times New Roman" w:cs="Times New Roman"/>
                <w:sz w:val="24"/>
                <w:szCs w:val="24"/>
                <w:lang w:val="kk-KZ"/>
              </w:rPr>
            </w:pPr>
            <w:r w:rsidRPr="004903F3">
              <w:rPr>
                <w:rFonts w:ascii="Times New Roman" w:hAnsi="Times New Roman" w:cs="Times New Roman"/>
                <w:sz w:val="24"/>
                <w:szCs w:val="24"/>
                <w:lang w:val="kk-KZ"/>
              </w:rPr>
              <w:t>Педагогикалық әрекет жобасының дұрыс болмауы</w:t>
            </w:r>
          </w:p>
        </w:tc>
        <w:tc>
          <w:tcPr>
            <w:tcW w:w="491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37C1" w:rsidRPr="004903F3" w:rsidRDefault="001937C1" w:rsidP="004903F3">
            <w:pPr>
              <w:jc w:val="both"/>
              <w:rPr>
                <w:rFonts w:ascii="Times New Roman" w:hAnsi="Times New Roman" w:cs="Times New Roman"/>
                <w:sz w:val="24"/>
                <w:szCs w:val="24"/>
                <w:lang w:val="kk-KZ"/>
              </w:rPr>
            </w:pPr>
            <w:r w:rsidRPr="004903F3">
              <w:rPr>
                <w:rFonts w:ascii="Times New Roman" w:hAnsi="Times New Roman" w:cs="Times New Roman"/>
                <w:sz w:val="24"/>
                <w:szCs w:val="24"/>
                <w:lang w:val="kk-KZ"/>
              </w:rPr>
              <w:t>Мастер класс, семинарларға қатысып, өз іс- тәжірибесімен бөліседі</w:t>
            </w:r>
          </w:p>
        </w:tc>
      </w:tr>
      <w:tr w:rsidR="001937C1" w:rsidRPr="003C7DC9" w:rsidTr="001937C1">
        <w:tc>
          <w:tcPr>
            <w:tcW w:w="491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37C1" w:rsidRPr="004903F3" w:rsidRDefault="001937C1" w:rsidP="004903F3">
            <w:pPr>
              <w:jc w:val="both"/>
              <w:rPr>
                <w:rFonts w:ascii="Times New Roman" w:hAnsi="Times New Roman" w:cs="Times New Roman"/>
                <w:sz w:val="24"/>
                <w:szCs w:val="24"/>
                <w:lang w:val="kk-KZ"/>
              </w:rPr>
            </w:pPr>
            <w:r w:rsidRPr="004903F3">
              <w:rPr>
                <w:rFonts w:ascii="Times New Roman" w:hAnsi="Times New Roman" w:cs="Times New Roman"/>
                <w:sz w:val="24"/>
                <w:szCs w:val="24"/>
                <w:lang w:val="kk-KZ"/>
              </w:rPr>
              <w:t>Оқу бағдарламалырының болмауы</w:t>
            </w:r>
          </w:p>
        </w:tc>
        <w:tc>
          <w:tcPr>
            <w:tcW w:w="491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37C1" w:rsidRPr="004903F3" w:rsidRDefault="000E5AC1" w:rsidP="004903F3">
            <w:pPr>
              <w:jc w:val="both"/>
              <w:rPr>
                <w:rFonts w:ascii="Times New Roman" w:hAnsi="Times New Roman" w:cs="Times New Roman"/>
                <w:sz w:val="24"/>
                <w:szCs w:val="24"/>
                <w:lang w:val="kk-KZ"/>
              </w:rPr>
            </w:pPr>
            <w:r w:rsidRPr="004903F3">
              <w:rPr>
                <w:rFonts w:ascii="Times New Roman" w:hAnsi="Times New Roman" w:cs="Times New Roman"/>
                <w:sz w:val="24"/>
                <w:szCs w:val="24"/>
                <w:lang w:val="kk-KZ"/>
              </w:rPr>
              <w:t>Мемлекеттік стандартқа сәйкс жасалынған бағдарламалар оқушы білімін тереңдетіп,шығармашылықпен жұмыс істеуіне мүмкіндік бере отырып</w:t>
            </w:r>
            <w:r w:rsidR="00484635" w:rsidRPr="004903F3">
              <w:rPr>
                <w:rFonts w:ascii="Times New Roman" w:hAnsi="Times New Roman" w:cs="Times New Roman"/>
                <w:sz w:val="24"/>
                <w:szCs w:val="24"/>
                <w:lang w:val="kk-KZ"/>
              </w:rPr>
              <w:t>, э</w:t>
            </w:r>
            <w:r w:rsidR="001937C1" w:rsidRPr="004903F3">
              <w:rPr>
                <w:rFonts w:ascii="Times New Roman" w:hAnsi="Times New Roman" w:cs="Times New Roman"/>
                <w:sz w:val="24"/>
                <w:szCs w:val="24"/>
                <w:lang w:val="kk-KZ"/>
              </w:rPr>
              <w:t>ксперимент алаң</w:t>
            </w:r>
            <w:r w:rsidRPr="004903F3">
              <w:rPr>
                <w:rFonts w:ascii="Times New Roman" w:hAnsi="Times New Roman" w:cs="Times New Roman"/>
                <w:sz w:val="24"/>
                <w:szCs w:val="24"/>
                <w:lang w:val="kk-KZ"/>
              </w:rPr>
              <w:t>ын</w:t>
            </w:r>
            <w:r w:rsidR="001937C1" w:rsidRPr="004903F3">
              <w:rPr>
                <w:rFonts w:ascii="Times New Roman" w:hAnsi="Times New Roman" w:cs="Times New Roman"/>
                <w:sz w:val="24"/>
                <w:szCs w:val="24"/>
                <w:lang w:val="kk-KZ"/>
              </w:rPr>
              <w:t>дағы оқушылар қалалық, облыстық, республикалық, халықаралық, байқауларға қатысып, жоғарғы көрсеткіштерге ие болып отырады</w:t>
            </w:r>
          </w:p>
        </w:tc>
      </w:tr>
      <w:tr w:rsidR="001937C1" w:rsidRPr="003C7DC9" w:rsidTr="001937C1">
        <w:tc>
          <w:tcPr>
            <w:tcW w:w="491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37C1" w:rsidRPr="004903F3" w:rsidRDefault="001937C1" w:rsidP="004903F3">
            <w:pPr>
              <w:jc w:val="both"/>
              <w:rPr>
                <w:rFonts w:ascii="Times New Roman" w:hAnsi="Times New Roman" w:cs="Times New Roman"/>
                <w:sz w:val="24"/>
                <w:szCs w:val="24"/>
                <w:lang w:val="kk-KZ"/>
              </w:rPr>
            </w:pPr>
            <w:r w:rsidRPr="004903F3">
              <w:rPr>
                <w:rFonts w:ascii="Times New Roman" w:hAnsi="Times New Roman" w:cs="Times New Roman"/>
                <w:sz w:val="24"/>
                <w:szCs w:val="24"/>
                <w:lang w:val="kk-KZ"/>
              </w:rPr>
              <w:t>Әрбір эксперимент алаңындағы оқушыға</w:t>
            </w:r>
            <w:r w:rsidR="00D83E3B" w:rsidRPr="004903F3">
              <w:rPr>
                <w:rFonts w:ascii="Times New Roman" w:hAnsi="Times New Roman" w:cs="Times New Roman"/>
                <w:sz w:val="24"/>
                <w:szCs w:val="24"/>
                <w:lang w:val="kk-KZ"/>
              </w:rPr>
              <w:t xml:space="preserve"> психологиялық байланысты іздес</w:t>
            </w:r>
            <w:r w:rsidRPr="004903F3">
              <w:rPr>
                <w:rFonts w:ascii="Times New Roman" w:hAnsi="Times New Roman" w:cs="Times New Roman"/>
                <w:sz w:val="24"/>
                <w:szCs w:val="24"/>
                <w:lang w:val="kk-KZ"/>
              </w:rPr>
              <w:t>тіру</w:t>
            </w:r>
          </w:p>
        </w:tc>
        <w:tc>
          <w:tcPr>
            <w:tcW w:w="491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37C1" w:rsidRPr="004903F3" w:rsidRDefault="000E5AC1" w:rsidP="004903F3">
            <w:pPr>
              <w:jc w:val="both"/>
              <w:rPr>
                <w:rFonts w:ascii="Times New Roman" w:hAnsi="Times New Roman" w:cs="Times New Roman"/>
                <w:sz w:val="24"/>
                <w:szCs w:val="24"/>
                <w:lang w:val="kk-KZ"/>
              </w:rPr>
            </w:pPr>
            <w:r w:rsidRPr="004903F3">
              <w:rPr>
                <w:rFonts w:ascii="Times New Roman" w:hAnsi="Times New Roman" w:cs="Times New Roman"/>
                <w:sz w:val="24"/>
                <w:szCs w:val="24"/>
                <w:lang w:val="kk-KZ"/>
              </w:rPr>
              <w:t>Педагогикалық теорияларын</w:t>
            </w:r>
            <w:r w:rsidR="001937C1" w:rsidRPr="004903F3">
              <w:rPr>
                <w:rFonts w:ascii="Times New Roman" w:hAnsi="Times New Roman" w:cs="Times New Roman"/>
                <w:sz w:val="24"/>
                <w:szCs w:val="24"/>
                <w:lang w:val="kk-KZ"/>
              </w:rPr>
              <w:t xml:space="preserve"> молайтып, толықтырып отырады</w:t>
            </w:r>
          </w:p>
        </w:tc>
      </w:tr>
    </w:tbl>
    <w:p w:rsidR="001937C1" w:rsidRPr="004903F3" w:rsidRDefault="003568EE" w:rsidP="004903F3">
      <w:pPr>
        <w:spacing w:after="0" w:line="240" w:lineRule="auto"/>
        <w:jc w:val="both"/>
        <w:rPr>
          <w:rFonts w:ascii="Times New Roman" w:hAnsi="Times New Roman" w:cs="Times New Roman"/>
          <w:b/>
          <w:sz w:val="24"/>
          <w:szCs w:val="24"/>
          <w:lang w:val="kk-KZ"/>
        </w:rPr>
      </w:pPr>
      <w:r w:rsidRPr="004903F3">
        <w:rPr>
          <w:rFonts w:ascii="Times New Roman" w:hAnsi="Times New Roman" w:cs="Times New Roman"/>
          <w:b/>
          <w:sz w:val="24"/>
          <w:szCs w:val="24"/>
          <w:lang w:val="kk-KZ"/>
        </w:rPr>
        <w:t>Қорытынды</w:t>
      </w:r>
      <w:r w:rsidR="00A31434" w:rsidRPr="004903F3">
        <w:rPr>
          <w:rFonts w:ascii="Times New Roman" w:hAnsi="Times New Roman" w:cs="Times New Roman"/>
          <w:b/>
          <w:sz w:val="24"/>
          <w:szCs w:val="24"/>
          <w:lang w:val="kk-KZ"/>
        </w:rPr>
        <w:t xml:space="preserve">: </w:t>
      </w:r>
      <w:r w:rsidR="001937C1" w:rsidRPr="004903F3">
        <w:rPr>
          <w:rFonts w:ascii="Times New Roman" w:hAnsi="Times New Roman" w:cs="Times New Roman"/>
          <w:sz w:val="24"/>
          <w:szCs w:val="24"/>
          <w:lang w:val="kk-KZ"/>
        </w:rPr>
        <w:t>Сонымен, зерттеу барысында жасалған теориялық қағидалар мен тұжырымдар, оқушылардың шығармашылық қабілеттерінің дамыту негізіндегі тәжірибелік зерттеулер алынған нәтижелердің дәйектілігін көрсетеді және мынадай қорытындылар жасауға мүмкіндік береді:</w:t>
      </w:r>
    </w:p>
    <w:p w:rsidR="001937C1" w:rsidRPr="004903F3" w:rsidRDefault="001937C1" w:rsidP="004903F3">
      <w:pPr>
        <w:pStyle w:val="a6"/>
        <w:numPr>
          <w:ilvl w:val="0"/>
          <w:numId w:val="1"/>
        </w:numPr>
        <w:spacing w:after="0" w:line="240" w:lineRule="auto"/>
        <w:jc w:val="both"/>
        <w:rPr>
          <w:rFonts w:ascii="Times New Roman" w:hAnsi="Times New Roman"/>
          <w:sz w:val="24"/>
          <w:szCs w:val="24"/>
          <w:lang w:val="kk-KZ"/>
        </w:rPr>
      </w:pPr>
      <w:r w:rsidRPr="004903F3">
        <w:rPr>
          <w:rFonts w:ascii="Times New Roman" w:hAnsi="Times New Roman"/>
          <w:sz w:val="24"/>
          <w:szCs w:val="24"/>
          <w:lang w:val="kk-KZ"/>
        </w:rPr>
        <w:t>мектепішілік әдістемелік бірлестігінің отырысында, педагогикалық кеңестерде, әдістемелік ұсыныстар жасалынып, ой елегінен өткізіліп, іс- тәжірбиемізбен алмастық;</w:t>
      </w:r>
    </w:p>
    <w:p w:rsidR="001937C1" w:rsidRPr="004903F3" w:rsidRDefault="001937C1" w:rsidP="004903F3">
      <w:pPr>
        <w:pStyle w:val="a6"/>
        <w:numPr>
          <w:ilvl w:val="0"/>
          <w:numId w:val="1"/>
        </w:numPr>
        <w:spacing w:after="0" w:line="240" w:lineRule="auto"/>
        <w:jc w:val="both"/>
        <w:rPr>
          <w:rFonts w:ascii="Times New Roman" w:hAnsi="Times New Roman"/>
          <w:sz w:val="24"/>
          <w:szCs w:val="24"/>
          <w:lang w:val="kk-KZ"/>
        </w:rPr>
      </w:pPr>
      <w:r w:rsidRPr="004903F3">
        <w:rPr>
          <w:rFonts w:ascii="Times New Roman" w:hAnsi="Times New Roman"/>
          <w:sz w:val="24"/>
          <w:szCs w:val="24"/>
          <w:lang w:val="kk-KZ"/>
        </w:rPr>
        <w:t>оқушылардың шығармашылық деңгейін дамытуға арналған оқу іс- әрекетін ұйымдастырудың тиімді түрлері айқындалды;</w:t>
      </w:r>
    </w:p>
    <w:p w:rsidR="00226637" w:rsidRPr="004903F3" w:rsidRDefault="001937C1" w:rsidP="004903F3">
      <w:pPr>
        <w:pStyle w:val="a6"/>
        <w:numPr>
          <w:ilvl w:val="0"/>
          <w:numId w:val="1"/>
        </w:numPr>
        <w:spacing w:after="0" w:line="240" w:lineRule="auto"/>
        <w:jc w:val="both"/>
        <w:rPr>
          <w:rFonts w:ascii="Times New Roman" w:hAnsi="Times New Roman"/>
          <w:sz w:val="24"/>
          <w:szCs w:val="24"/>
          <w:lang w:val="kk-KZ"/>
        </w:rPr>
      </w:pPr>
      <w:r w:rsidRPr="004903F3">
        <w:rPr>
          <w:rFonts w:ascii="Times New Roman" w:hAnsi="Times New Roman"/>
          <w:sz w:val="24"/>
          <w:szCs w:val="24"/>
          <w:lang w:val="kk-KZ"/>
        </w:rPr>
        <w:t>ТЭЖ оң нәтижелігі оқушылардың</w:t>
      </w:r>
      <w:r w:rsidR="00616AC9" w:rsidRPr="004903F3">
        <w:rPr>
          <w:rFonts w:ascii="Times New Roman" w:hAnsi="Times New Roman"/>
          <w:sz w:val="24"/>
          <w:szCs w:val="24"/>
          <w:lang w:val="kk-KZ"/>
        </w:rPr>
        <w:t xml:space="preserve"> шығармашылық жетістіктерін дам</w:t>
      </w:r>
      <w:r w:rsidRPr="004903F3">
        <w:rPr>
          <w:rFonts w:ascii="Times New Roman" w:hAnsi="Times New Roman"/>
          <w:sz w:val="24"/>
          <w:szCs w:val="24"/>
          <w:lang w:val="kk-KZ"/>
        </w:rPr>
        <w:t>уы, көрсеткіштер мен деңгейлері бойынша айқындалды.</w:t>
      </w:r>
    </w:p>
    <w:p w:rsidR="009C4351" w:rsidRPr="004903F3" w:rsidRDefault="00226637" w:rsidP="004903F3">
      <w:pPr>
        <w:pStyle w:val="a6"/>
        <w:numPr>
          <w:ilvl w:val="0"/>
          <w:numId w:val="1"/>
        </w:numPr>
        <w:spacing w:after="0" w:line="240" w:lineRule="auto"/>
        <w:jc w:val="both"/>
        <w:rPr>
          <w:rFonts w:ascii="Times New Roman" w:hAnsi="Times New Roman"/>
          <w:sz w:val="24"/>
          <w:szCs w:val="24"/>
          <w:lang w:val="kk-KZ"/>
        </w:rPr>
      </w:pPr>
      <w:r w:rsidRPr="004903F3">
        <w:rPr>
          <w:rFonts w:ascii="Times New Roman" w:hAnsi="Times New Roman"/>
          <w:bCs/>
          <w:sz w:val="24"/>
          <w:szCs w:val="24"/>
          <w:lang w:val="kk-KZ"/>
        </w:rPr>
        <w:t>О</w:t>
      </w:r>
      <w:r w:rsidR="00E13870" w:rsidRPr="004903F3">
        <w:rPr>
          <w:rFonts w:ascii="Times New Roman" w:hAnsi="Times New Roman"/>
          <w:bCs/>
          <w:sz w:val="24"/>
          <w:szCs w:val="24"/>
          <w:lang w:val="kk-KZ"/>
        </w:rPr>
        <w:t xml:space="preserve">қыту нәтижелерінің оңды </w:t>
      </w:r>
      <w:r w:rsidR="00E13870" w:rsidRPr="004903F3">
        <w:rPr>
          <w:rFonts w:ascii="Times New Roman" w:eastAsia="Times New Roman" w:hAnsi="Times New Roman"/>
          <w:sz w:val="24"/>
          <w:szCs w:val="24"/>
          <w:lang w:val="kk-KZ"/>
        </w:rPr>
        <w:t xml:space="preserve">динамикасына қол жеткізу - білім беру қызметінде мұғаліммен және білім алушылармен заманауи оқыту құралдарын пайдаланудың үлес салмағын арттыруда </w:t>
      </w:r>
      <w:r w:rsidRPr="004903F3">
        <w:rPr>
          <w:rFonts w:ascii="Times New Roman" w:eastAsia="Times New Roman" w:hAnsi="Times New Roman"/>
          <w:sz w:val="24"/>
          <w:szCs w:val="24"/>
          <w:lang w:val="kk-KZ"/>
        </w:rPr>
        <w:t>байқалатын ақпараттық мәдениет қалыптасты</w:t>
      </w:r>
      <w:r w:rsidR="00E13870" w:rsidRPr="004903F3">
        <w:rPr>
          <w:rFonts w:ascii="Times New Roman" w:eastAsia="Times New Roman" w:hAnsi="Times New Roman"/>
          <w:sz w:val="24"/>
          <w:szCs w:val="24"/>
          <w:lang w:val="kk-KZ"/>
        </w:rPr>
        <w:t>;</w:t>
      </w:r>
    </w:p>
    <w:p w:rsidR="00C81B07" w:rsidRPr="004903F3" w:rsidRDefault="009C4351" w:rsidP="004903F3">
      <w:pPr>
        <w:pStyle w:val="ab"/>
        <w:jc w:val="both"/>
        <w:rPr>
          <w:rFonts w:ascii="Times New Roman" w:hAnsi="Times New Roman" w:cs="Times New Roman"/>
          <w:b/>
          <w:sz w:val="24"/>
          <w:szCs w:val="24"/>
          <w:lang w:val="kk-KZ"/>
        </w:rPr>
      </w:pPr>
      <w:r w:rsidRPr="004903F3">
        <w:rPr>
          <w:rFonts w:ascii="Times New Roman" w:hAnsi="Times New Roman" w:cs="Times New Roman"/>
          <w:b/>
          <w:sz w:val="24"/>
          <w:szCs w:val="24"/>
          <w:lang w:val="kk-KZ"/>
        </w:rPr>
        <w:t>Күтілетін нәтижелер</w:t>
      </w:r>
    </w:p>
    <w:p w:rsidR="00C81B07" w:rsidRPr="004903F3" w:rsidRDefault="0006620F" w:rsidP="004903F3">
      <w:pPr>
        <w:pStyle w:val="ab"/>
        <w:jc w:val="both"/>
        <w:rPr>
          <w:rFonts w:ascii="Times New Roman" w:hAnsi="Times New Roman" w:cs="Times New Roman"/>
          <w:sz w:val="24"/>
          <w:szCs w:val="24"/>
          <w:lang w:val="kk-KZ"/>
        </w:rPr>
      </w:pPr>
      <w:r w:rsidRPr="004903F3">
        <w:rPr>
          <w:rFonts w:ascii="Times New Roman" w:hAnsi="Times New Roman" w:cs="Times New Roman"/>
          <w:sz w:val="24"/>
          <w:szCs w:val="24"/>
          <w:lang w:val="kk-KZ"/>
        </w:rPr>
        <w:t>-Қоғамның әлеуметтік сұранысына жауап бере отырып</w:t>
      </w:r>
      <w:r w:rsidR="00EC6D7F" w:rsidRPr="004903F3">
        <w:rPr>
          <w:rFonts w:ascii="Times New Roman" w:hAnsi="Times New Roman" w:cs="Times New Roman"/>
          <w:sz w:val="24"/>
          <w:szCs w:val="24"/>
          <w:lang w:val="kk-KZ"/>
        </w:rPr>
        <w:t xml:space="preserve">,оқушылардың ұлттық музыканы </w:t>
      </w:r>
    </w:p>
    <w:p w:rsidR="00A31434" w:rsidRPr="004903F3" w:rsidRDefault="00EC6D7F" w:rsidP="004903F3">
      <w:pPr>
        <w:pStyle w:val="ab"/>
        <w:jc w:val="both"/>
        <w:rPr>
          <w:rFonts w:ascii="Times New Roman" w:hAnsi="Times New Roman" w:cs="Times New Roman"/>
          <w:sz w:val="24"/>
          <w:szCs w:val="24"/>
          <w:lang w:val="kk-KZ"/>
        </w:rPr>
      </w:pPr>
      <w:r w:rsidRPr="004903F3">
        <w:rPr>
          <w:rFonts w:ascii="Times New Roman" w:hAnsi="Times New Roman" w:cs="Times New Roman"/>
          <w:sz w:val="24"/>
          <w:szCs w:val="24"/>
          <w:lang w:val="kk-KZ"/>
        </w:rPr>
        <w:t>түсіне білуге</w:t>
      </w:r>
      <w:r w:rsidR="009C4351" w:rsidRPr="004903F3">
        <w:rPr>
          <w:rFonts w:ascii="Times New Roman" w:hAnsi="Times New Roman" w:cs="Times New Roman"/>
          <w:sz w:val="24"/>
          <w:szCs w:val="24"/>
          <w:lang w:val="kk-KZ"/>
        </w:rPr>
        <w:t>;</w:t>
      </w:r>
    </w:p>
    <w:p w:rsidR="00A31434" w:rsidRPr="004903F3" w:rsidRDefault="009C4351" w:rsidP="004903F3">
      <w:pPr>
        <w:pStyle w:val="ab"/>
        <w:jc w:val="both"/>
        <w:rPr>
          <w:rFonts w:ascii="Times New Roman" w:hAnsi="Times New Roman" w:cs="Times New Roman"/>
          <w:sz w:val="24"/>
          <w:szCs w:val="24"/>
          <w:lang w:val="kk-KZ"/>
        </w:rPr>
      </w:pPr>
      <w:r w:rsidRPr="004903F3">
        <w:rPr>
          <w:rFonts w:ascii="Times New Roman" w:hAnsi="Times New Roman" w:cs="Times New Roman"/>
          <w:sz w:val="24"/>
          <w:szCs w:val="24"/>
          <w:lang w:val="kk-KZ"/>
        </w:rPr>
        <w:t xml:space="preserve"> -</w:t>
      </w:r>
      <w:r w:rsidR="00EC6D7F" w:rsidRPr="004903F3">
        <w:rPr>
          <w:rFonts w:ascii="Times New Roman" w:hAnsi="Times New Roman" w:cs="Times New Roman"/>
          <w:sz w:val="24"/>
          <w:szCs w:val="24"/>
          <w:lang w:val="kk-KZ"/>
        </w:rPr>
        <w:t xml:space="preserve">Әсемдік әлемінің таңғажайып сырын терең түсініп,көркемдік атаулыны шынайы </w:t>
      </w:r>
    </w:p>
    <w:p w:rsidR="00A31434" w:rsidRPr="004903F3" w:rsidRDefault="00EC6D7F" w:rsidP="004903F3">
      <w:pPr>
        <w:pStyle w:val="ab"/>
        <w:jc w:val="both"/>
        <w:rPr>
          <w:rFonts w:ascii="Times New Roman" w:hAnsi="Times New Roman" w:cs="Times New Roman"/>
          <w:sz w:val="24"/>
          <w:szCs w:val="24"/>
          <w:lang w:val="kk-KZ"/>
        </w:rPr>
      </w:pPr>
      <w:r w:rsidRPr="004903F3">
        <w:rPr>
          <w:rFonts w:ascii="Times New Roman" w:hAnsi="Times New Roman" w:cs="Times New Roman"/>
          <w:sz w:val="24"/>
          <w:szCs w:val="24"/>
          <w:lang w:val="kk-KZ"/>
        </w:rPr>
        <w:t>сезінуге, одан рухани байлық, әсер алуға</w:t>
      </w:r>
      <w:r w:rsidR="00351401" w:rsidRPr="004903F3">
        <w:rPr>
          <w:rFonts w:ascii="Times New Roman" w:hAnsi="Times New Roman" w:cs="Times New Roman"/>
          <w:sz w:val="24"/>
          <w:szCs w:val="24"/>
          <w:lang w:val="kk-KZ"/>
        </w:rPr>
        <w:t>,</w:t>
      </w:r>
      <w:r w:rsidRPr="004903F3">
        <w:rPr>
          <w:rFonts w:ascii="Times New Roman" w:hAnsi="Times New Roman" w:cs="Times New Roman"/>
          <w:sz w:val="24"/>
          <w:szCs w:val="24"/>
          <w:lang w:val="kk-KZ"/>
        </w:rPr>
        <w:t xml:space="preserve"> өмір жайлы ой толғауға,ізгілікті мұрат –</w:t>
      </w:r>
    </w:p>
    <w:p w:rsidR="00EC6D7F" w:rsidRPr="004903F3" w:rsidRDefault="00EC6D7F" w:rsidP="004903F3">
      <w:pPr>
        <w:pStyle w:val="ab"/>
        <w:jc w:val="both"/>
        <w:rPr>
          <w:rFonts w:ascii="Times New Roman" w:hAnsi="Times New Roman" w:cs="Times New Roman"/>
          <w:sz w:val="24"/>
          <w:szCs w:val="24"/>
          <w:lang w:val="kk-KZ"/>
        </w:rPr>
      </w:pPr>
      <w:r w:rsidRPr="004903F3">
        <w:rPr>
          <w:rFonts w:ascii="Times New Roman" w:hAnsi="Times New Roman" w:cs="Times New Roman"/>
          <w:sz w:val="24"/>
          <w:szCs w:val="24"/>
          <w:lang w:val="kk-KZ"/>
        </w:rPr>
        <w:t>мақсаттарға жетелеп</w:t>
      </w:r>
      <w:r w:rsidR="00351401" w:rsidRPr="004903F3">
        <w:rPr>
          <w:rFonts w:ascii="Times New Roman" w:hAnsi="Times New Roman" w:cs="Times New Roman"/>
          <w:sz w:val="24"/>
          <w:szCs w:val="24"/>
          <w:lang w:val="kk-KZ"/>
        </w:rPr>
        <w:t>, өнегелі істерге баулу.</w:t>
      </w:r>
    </w:p>
    <w:p w:rsidR="00351401" w:rsidRPr="004903F3" w:rsidRDefault="00351401" w:rsidP="004903F3">
      <w:pPr>
        <w:pStyle w:val="ab"/>
        <w:jc w:val="both"/>
        <w:rPr>
          <w:rFonts w:ascii="Times New Roman" w:hAnsi="Times New Roman" w:cs="Times New Roman"/>
          <w:sz w:val="24"/>
          <w:szCs w:val="24"/>
          <w:lang w:val="kk-KZ"/>
        </w:rPr>
      </w:pPr>
      <w:r w:rsidRPr="004903F3">
        <w:rPr>
          <w:rFonts w:ascii="Times New Roman" w:hAnsi="Times New Roman" w:cs="Times New Roman"/>
          <w:sz w:val="24"/>
          <w:szCs w:val="24"/>
          <w:lang w:val="kk-KZ"/>
        </w:rPr>
        <w:t xml:space="preserve">    -Музыкаға жеке шығармашылық көзқарас қалыптастыру.</w:t>
      </w:r>
    </w:p>
    <w:p w:rsidR="00FC6F97" w:rsidRPr="004903F3" w:rsidRDefault="005D0900" w:rsidP="004903F3">
      <w:pPr>
        <w:pStyle w:val="ab"/>
        <w:jc w:val="both"/>
        <w:rPr>
          <w:rFonts w:ascii="Times New Roman" w:hAnsi="Times New Roman" w:cs="Times New Roman"/>
          <w:sz w:val="24"/>
          <w:szCs w:val="24"/>
          <w:lang w:val="kk-KZ"/>
        </w:rPr>
      </w:pPr>
      <w:r w:rsidRPr="004903F3">
        <w:rPr>
          <w:rFonts w:ascii="Times New Roman" w:hAnsi="Times New Roman" w:cs="Times New Roman"/>
          <w:sz w:val="24"/>
          <w:szCs w:val="24"/>
          <w:lang w:val="kk-KZ"/>
        </w:rPr>
        <w:t xml:space="preserve">    -Ұлттық ән -өнеріне</w:t>
      </w:r>
      <w:r w:rsidR="009C4351" w:rsidRPr="004903F3">
        <w:rPr>
          <w:rFonts w:ascii="Times New Roman" w:hAnsi="Times New Roman" w:cs="Times New Roman"/>
          <w:sz w:val="24"/>
          <w:szCs w:val="24"/>
          <w:lang w:val="kk-KZ"/>
        </w:rPr>
        <w:t xml:space="preserve">, ұлттық музыкалық мәдениетке құрметпен қарап, шығармашылық </w:t>
      </w:r>
    </w:p>
    <w:p w:rsidR="00FC6F97" w:rsidRPr="004903F3" w:rsidRDefault="009C4351" w:rsidP="004903F3">
      <w:pPr>
        <w:pStyle w:val="ab"/>
        <w:jc w:val="both"/>
        <w:rPr>
          <w:rFonts w:ascii="Times New Roman" w:hAnsi="Times New Roman" w:cs="Times New Roman"/>
          <w:sz w:val="24"/>
          <w:szCs w:val="24"/>
          <w:lang w:val="kk-KZ"/>
        </w:rPr>
      </w:pPr>
      <w:r w:rsidRPr="004903F3">
        <w:rPr>
          <w:rFonts w:ascii="Times New Roman" w:hAnsi="Times New Roman" w:cs="Times New Roman"/>
          <w:sz w:val="24"/>
          <w:szCs w:val="24"/>
          <w:lang w:val="kk-KZ"/>
        </w:rPr>
        <w:t>дағдыларын қалыптастырады;</w:t>
      </w:r>
    </w:p>
    <w:p w:rsidR="001937C1" w:rsidRPr="004903F3" w:rsidRDefault="004D4376" w:rsidP="004903F3">
      <w:pPr>
        <w:pStyle w:val="ab"/>
        <w:jc w:val="both"/>
        <w:rPr>
          <w:rFonts w:ascii="Times New Roman" w:hAnsi="Times New Roman" w:cs="Times New Roman"/>
          <w:b/>
          <w:sz w:val="24"/>
          <w:szCs w:val="24"/>
          <w:lang w:val="kk-KZ"/>
        </w:rPr>
      </w:pPr>
      <w:r w:rsidRPr="004903F3">
        <w:rPr>
          <w:rFonts w:ascii="Times New Roman" w:hAnsi="Times New Roman" w:cs="Times New Roman"/>
          <w:sz w:val="24"/>
          <w:szCs w:val="24"/>
          <w:lang w:val="kk-KZ" w:eastAsia="en-US"/>
        </w:rPr>
        <w:t xml:space="preserve">                                                     </w:t>
      </w:r>
      <w:r w:rsidR="003568EE" w:rsidRPr="004903F3">
        <w:rPr>
          <w:rFonts w:ascii="Times New Roman" w:hAnsi="Times New Roman" w:cs="Times New Roman"/>
          <w:b/>
          <w:sz w:val="24"/>
          <w:szCs w:val="24"/>
          <w:lang w:val="kk-KZ" w:eastAsia="en-US"/>
        </w:rPr>
        <w:t>Қолданылған ә</w:t>
      </w:r>
      <w:r w:rsidR="001937C1" w:rsidRPr="004903F3">
        <w:rPr>
          <w:rFonts w:ascii="Times New Roman" w:hAnsi="Times New Roman" w:cs="Times New Roman"/>
          <w:b/>
          <w:sz w:val="24"/>
          <w:szCs w:val="24"/>
          <w:lang w:val="kk-KZ" w:eastAsia="en-US"/>
        </w:rPr>
        <w:t>дебиеттер</w:t>
      </w:r>
    </w:p>
    <w:p w:rsidR="00FC6F97" w:rsidRPr="004903F3" w:rsidRDefault="00FC6F97" w:rsidP="004903F3">
      <w:pPr>
        <w:pStyle w:val="ab"/>
        <w:jc w:val="both"/>
        <w:rPr>
          <w:rFonts w:ascii="Times New Roman" w:hAnsi="Times New Roman" w:cs="Times New Roman"/>
          <w:sz w:val="24"/>
          <w:szCs w:val="24"/>
          <w:lang w:val="kk-KZ" w:eastAsia="en-US"/>
        </w:rPr>
      </w:pPr>
    </w:p>
    <w:p w:rsidR="001937C1" w:rsidRPr="004903F3" w:rsidRDefault="001937C1" w:rsidP="004903F3">
      <w:pPr>
        <w:pStyle w:val="ab"/>
        <w:jc w:val="both"/>
        <w:rPr>
          <w:rFonts w:ascii="Times New Roman" w:hAnsi="Times New Roman" w:cs="Times New Roman"/>
          <w:sz w:val="24"/>
          <w:szCs w:val="24"/>
          <w:lang w:val="kk-KZ" w:eastAsia="en-US"/>
        </w:rPr>
      </w:pPr>
      <w:r w:rsidRPr="004903F3">
        <w:rPr>
          <w:rFonts w:ascii="Times New Roman" w:hAnsi="Times New Roman" w:cs="Times New Roman"/>
          <w:sz w:val="24"/>
          <w:szCs w:val="24"/>
          <w:lang w:val="kk-KZ" w:eastAsia="en-US"/>
        </w:rPr>
        <w:t>1.   Қазақстан Республикасының 2015 жылға дейінгі білім беруді дамыту тұжырымдамасы.</w:t>
      </w:r>
    </w:p>
    <w:p w:rsidR="001937C1" w:rsidRPr="004903F3" w:rsidRDefault="001937C1" w:rsidP="004903F3">
      <w:pPr>
        <w:pStyle w:val="ab"/>
        <w:jc w:val="both"/>
        <w:rPr>
          <w:rFonts w:ascii="Times New Roman" w:hAnsi="Times New Roman" w:cs="Times New Roman"/>
          <w:sz w:val="24"/>
          <w:szCs w:val="24"/>
          <w:lang w:val="kk-KZ" w:eastAsia="en-US"/>
        </w:rPr>
      </w:pPr>
      <w:r w:rsidRPr="004903F3">
        <w:rPr>
          <w:rFonts w:ascii="Times New Roman" w:hAnsi="Times New Roman" w:cs="Times New Roman"/>
          <w:sz w:val="24"/>
          <w:szCs w:val="24"/>
          <w:lang w:val="kk-KZ" w:eastAsia="en-US"/>
        </w:rPr>
        <w:t>2. « Қазақстан 2050» Стратегиясы: бір халық, бір ел, бір тағдыр» Елбасының Жолдауы.</w:t>
      </w:r>
    </w:p>
    <w:p w:rsidR="00F70F03" w:rsidRPr="004903F3" w:rsidRDefault="00F70F03" w:rsidP="004903F3">
      <w:pPr>
        <w:pStyle w:val="ab"/>
        <w:jc w:val="both"/>
        <w:rPr>
          <w:rFonts w:ascii="Times New Roman" w:hAnsi="Times New Roman" w:cs="Times New Roman"/>
          <w:sz w:val="24"/>
          <w:szCs w:val="24"/>
          <w:lang w:val="kk-KZ" w:eastAsia="en-US"/>
        </w:rPr>
      </w:pPr>
      <w:r w:rsidRPr="004903F3">
        <w:rPr>
          <w:rFonts w:ascii="Times New Roman" w:hAnsi="Times New Roman" w:cs="Times New Roman"/>
          <w:sz w:val="24"/>
          <w:szCs w:val="24"/>
          <w:lang w:val="kk-KZ" w:eastAsia="en-US"/>
        </w:rPr>
        <w:t xml:space="preserve">3.Л.К.Солтанова  </w:t>
      </w:r>
      <w:r w:rsidR="00351401" w:rsidRPr="004903F3">
        <w:rPr>
          <w:rFonts w:ascii="Times New Roman" w:hAnsi="Times New Roman" w:cs="Times New Roman"/>
          <w:sz w:val="24"/>
          <w:szCs w:val="24"/>
          <w:lang w:val="kk-KZ" w:eastAsia="en-US"/>
        </w:rPr>
        <w:t>//</w:t>
      </w:r>
      <w:r w:rsidRPr="004903F3">
        <w:rPr>
          <w:rFonts w:ascii="Times New Roman" w:hAnsi="Times New Roman" w:cs="Times New Roman"/>
          <w:sz w:val="24"/>
          <w:szCs w:val="24"/>
          <w:lang w:eastAsia="en-US"/>
        </w:rPr>
        <w:t>«</w:t>
      </w:r>
      <w:r w:rsidRPr="004903F3">
        <w:rPr>
          <w:rFonts w:ascii="Times New Roman" w:hAnsi="Times New Roman" w:cs="Times New Roman"/>
          <w:sz w:val="24"/>
          <w:szCs w:val="24"/>
          <w:lang w:val="kk-KZ" w:eastAsia="en-US"/>
        </w:rPr>
        <w:t>Работа с дестким хором»</w:t>
      </w:r>
      <w:r w:rsidR="00F20973" w:rsidRPr="004903F3">
        <w:rPr>
          <w:rFonts w:ascii="Times New Roman" w:hAnsi="Times New Roman" w:cs="Times New Roman"/>
          <w:sz w:val="24"/>
          <w:szCs w:val="24"/>
          <w:lang w:val="kk-KZ" w:eastAsia="en-US"/>
        </w:rPr>
        <w:t xml:space="preserve"> Өскемен </w:t>
      </w:r>
    </w:p>
    <w:p w:rsidR="00B3431E" w:rsidRPr="004903F3" w:rsidRDefault="00F70F03" w:rsidP="004903F3">
      <w:pPr>
        <w:pStyle w:val="ab"/>
        <w:jc w:val="both"/>
        <w:rPr>
          <w:rFonts w:ascii="Times New Roman" w:hAnsi="Times New Roman" w:cs="Times New Roman"/>
          <w:sz w:val="24"/>
          <w:szCs w:val="24"/>
          <w:lang w:val="kk-KZ" w:eastAsia="en-US"/>
        </w:rPr>
      </w:pPr>
      <w:r w:rsidRPr="004903F3">
        <w:rPr>
          <w:rFonts w:ascii="Times New Roman" w:hAnsi="Times New Roman" w:cs="Times New Roman"/>
          <w:sz w:val="24"/>
          <w:szCs w:val="24"/>
          <w:lang w:val="kk-KZ" w:eastAsia="en-US"/>
        </w:rPr>
        <w:lastRenderedPageBreak/>
        <w:t>4</w:t>
      </w:r>
      <w:r w:rsidR="001937C1" w:rsidRPr="004903F3">
        <w:rPr>
          <w:rFonts w:ascii="Times New Roman" w:hAnsi="Times New Roman" w:cs="Times New Roman"/>
          <w:sz w:val="24"/>
          <w:szCs w:val="24"/>
          <w:lang w:val="kk-KZ" w:eastAsia="en-US"/>
        </w:rPr>
        <w:t>. Педагогический эксперимент // Открытая школа. – Алматы, 2012. - № 3</w:t>
      </w:r>
      <w:r w:rsidR="009770E5" w:rsidRPr="004903F3">
        <w:rPr>
          <w:rFonts w:ascii="Times New Roman" w:hAnsi="Times New Roman" w:cs="Times New Roman"/>
          <w:sz w:val="24"/>
          <w:szCs w:val="24"/>
          <w:lang w:val="kk-KZ" w:eastAsia="en-US"/>
        </w:rPr>
        <w:t xml:space="preserve"> 30-34 б.</w:t>
      </w:r>
    </w:p>
    <w:p w:rsidR="00014C0F" w:rsidRPr="004903F3" w:rsidRDefault="00F70F03" w:rsidP="004903F3">
      <w:pPr>
        <w:pStyle w:val="ab"/>
        <w:jc w:val="both"/>
        <w:rPr>
          <w:rFonts w:ascii="Times New Roman" w:hAnsi="Times New Roman" w:cs="Times New Roman"/>
          <w:sz w:val="24"/>
          <w:szCs w:val="24"/>
          <w:lang w:val="kk-KZ" w:eastAsia="en-US"/>
        </w:rPr>
      </w:pPr>
      <w:r w:rsidRPr="004903F3">
        <w:rPr>
          <w:rFonts w:ascii="Times New Roman" w:hAnsi="Times New Roman" w:cs="Times New Roman"/>
          <w:sz w:val="24"/>
          <w:szCs w:val="24"/>
          <w:lang w:val="kk-KZ" w:eastAsia="en-US"/>
        </w:rPr>
        <w:t>5</w:t>
      </w:r>
      <w:r w:rsidR="00FC6F97" w:rsidRPr="004903F3">
        <w:rPr>
          <w:rFonts w:ascii="Times New Roman" w:hAnsi="Times New Roman" w:cs="Times New Roman"/>
          <w:sz w:val="24"/>
          <w:szCs w:val="24"/>
          <w:lang w:val="kk-KZ" w:eastAsia="en-US"/>
        </w:rPr>
        <w:t>.</w:t>
      </w:r>
      <w:r w:rsidR="009770E5" w:rsidRPr="004903F3">
        <w:rPr>
          <w:rFonts w:ascii="Times New Roman" w:hAnsi="Times New Roman" w:cs="Times New Roman"/>
          <w:sz w:val="24"/>
          <w:szCs w:val="24"/>
          <w:lang w:val="kk-KZ" w:eastAsia="en-US"/>
        </w:rPr>
        <w:t>П</w:t>
      </w:r>
      <w:r w:rsidR="00014C0F" w:rsidRPr="004903F3">
        <w:rPr>
          <w:rFonts w:ascii="Times New Roman" w:hAnsi="Times New Roman" w:cs="Times New Roman"/>
          <w:sz w:val="24"/>
          <w:szCs w:val="24"/>
          <w:lang w:val="kk-KZ" w:eastAsia="en-US"/>
        </w:rPr>
        <w:t>едагог қызметкерлердің біліктілігін арттырудың оқу бағдарламалары және оқыту- тақырыптық жоспарлары.</w:t>
      </w:r>
      <w:r w:rsidR="00351401" w:rsidRPr="004903F3">
        <w:rPr>
          <w:rFonts w:ascii="Times New Roman" w:hAnsi="Times New Roman" w:cs="Times New Roman"/>
          <w:sz w:val="24"/>
          <w:szCs w:val="24"/>
          <w:lang w:val="kk-KZ" w:eastAsia="en-US"/>
        </w:rPr>
        <w:t xml:space="preserve"> //</w:t>
      </w:r>
      <w:r w:rsidR="00014C0F" w:rsidRPr="004903F3">
        <w:rPr>
          <w:rFonts w:ascii="Times New Roman" w:hAnsi="Times New Roman" w:cs="Times New Roman"/>
          <w:sz w:val="24"/>
          <w:szCs w:val="24"/>
          <w:lang w:val="kk-KZ" w:eastAsia="en-US"/>
        </w:rPr>
        <w:t>- Алматы: « Кредосс-Трейд», 2013</w:t>
      </w:r>
      <w:r w:rsidR="009770E5" w:rsidRPr="004903F3">
        <w:rPr>
          <w:rFonts w:ascii="Times New Roman" w:hAnsi="Times New Roman" w:cs="Times New Roman"/>
          <w:sz w:val="24"/>
          <w:szCs w:val="24"/>
          <w:lang w:val="kk-KZ" w:eastAsia="en-US"/>
        </w:rPr>
        <w:t>ж.  2 б.</w:t>
      </w:r>
    </w:p>
    <w:p w:rsidR="00351401" w:rsidRPr="004903F3" w:rsidRDefault="00F70F03" w:rsidP="004903F3">
      <w:pPr>
        <w:pStyle w:val="ab"/>
        <w:jc w:val="both"/>
        <w:rPr>
          <w:rFonts w:ascii="Times New Roman" w:hAnsi="Times New Roman" w:cs="Times New Roman"/>
          <w:sz w:val="24"/>
          <w:szCs w:val="24"/>
          <w:lang w:val="kk-KZ" w:eastAsia="en-US"/>
        </w:rPr>
      </w:pPr>
      <w:r w:rsidRPr="004903F3">
        <w:rPr>
          <w:rFonts w:ascii="Times New Roman" w:hAnsi="Times New Roman" w:cs="Times New Roman"/>
          <w:sz w:val="24"/>
          <w:szCs w:val="24"/>
          <w:lang w:val="kk-KZ" w:eastAsia="en-US"/>
        </w:rPr>
        <w:t>6</w:t>
      </w:r>
      <w:r w:rsidR="00FC6F97" w:rsidRPr="004903F3">
        <w:rPr>
          <w:rFonts w:ascii="Times New Roman" w:hAnsi="Times New Roman" w:cs="Times New Roman"/>
          <w:sz w:val="24"/>
          <w:szCs w:val="24"/>
          <w:lang w:val="kk-KZ" w:eastAsia="en-US"/>
        </w:rPr>
        <w:t>.</w:t>
      </w:r>
      <w:r w:rsidR="00014C0F" w:rsidRPr="004903F3">
        <w:rPr>
          <w:rFonts w:ascii="Times New Roman" w:hAnsi="Times New Roman" w:cs="Times New Roman"/>
          <w:sz w:val="24"/>
          <w:szCs w:val="24"/>
          <w:lang w:val="kk-KZ" w:eastAsia="en-US"/>
        </w:rPr>
        <w:t>Көшімбетова С.А.  Оқу-тәрбие үрдісінде оқытудың инновациялық әдіс-тәсілдерін пайдаланудың педагогикалық шарттары (гуманитарлық пәндер бойынша ).</w:t>
      </w:r>
    </w:p>
    <w:p w:rsidR="00014C0F" w:rsidRPr="004903F3" w:rsidRDefault="00351401" w:rsidP="004903F3">
      <w:pPr>
        <w:pStyle w:val="ab"/>
        <w:jc w:val="both"/>
        <w:rPr>
          <w:rFonts w:ascii="Times New Roman" w:hAnsi="Times New Roman" w:cs="Times New Roman"/>
          <w:sz w:val="24"/>
          <w:szCs w:val="24"/>
          <w:lang w:val="kk-KZ" w:eastAsia="en-US"/>
        </w:rPr>
      </w:pPr>
      <w:r w:rsidRPr="004903F3">
        <w:rPr>
          <w:rFonts w:ascii="Times New Roman" w:hAnsi="Times New Roman" w:cs="Times New Roman"/>
          <w:sz w:val="24"/>
          <w:szCs w:val="24"/>
          <w:lang w:val="kk-KZ" w:eastAsia="en-US"/>
        </w:rPr>
        <w:t>//</w:t>
      </w:r>
      <w:r w:rsidR="00014C0F" w:rsidRPr="004903F3">
        <w:rPr>
          <w:rFonts w:ascii="Times New Roman" w:hAnsi="Times New Roman" w:cs="Times New Roman"/>
          <w:sz w:val="24"/>
          <w:szCs w:val="24"/>
          <w:lang w:val="kk-KZ" w:eastAsia="en-US"/>
        </w:rPr>
        <w:t xml:space="preserve"> – Алматы: 2004.-30 б.</w:t>
      </w:r>
    </w:p>
    <w:p w:rsidR="00B2601B" w:rsidRPr="004903F3" w:rsidRDefault="00F70F03" w:rsidP="004903F3">
      <w:pPr>
        <w:pStyle w:val="ab"/>
        <w:jc w:val="both"/>
        <w:rPr>
          <w:rFonts w:ascii="Times New Roman" w:hAnsi="Times New Roman" w:cs="Times New Roman"/>
          <w:sz w:val="24"/>
          <w:szCs w:val="24"/>
          <w:lang w:val="kk-KZ" w:eastAsia="en-US"/>
        </w:rPr>
      </w:pPr>
      <w:r w:rsidRPr="004903F3">
        <w:rPr>
          <w:rFonts w:ascii="Times New Roman" w:hAnsi="Times New Roman" w:cs="Times New Roman"/>
          <w:sz w:val="24"/>
          <w:szCs w:val="24"/>
          <w:lang w:val="kk-KZ" w:eastAsia="en-US"/>
        </w:rPr>
        <w:t>7</w:t>
      </w:r>
      <w:r w:rsidR="00FC6F97" w:rsidRPr="004903F3">
        <w:rPr>
          <w:rFonts w:ascii="Times New Roman" w:hAnsi="Times New Roman" w:cs="Times New Roman"/>
          <w:sz w:val="24"/>
          <w:szCs w:val="24"/>
          <w:lang w:val="kk-KZ" w:eastAsia="en-US"/>
        </w:rPr>
        <w:t>.</w:t>
      </w:r>
      <w:r w:rsidR="00B2601B" w:rsidRPr="004903F3">
        <w:rPr>
          <w:rFonts w:ascii="Times New Roman" w:hAnsi="Times New Roman" w:cs="Times New Roman"/>
          <w:sz w:val="24"/>
          <w:szCs w:val="24"/>
          <w:lang w:val="kk-KZ" w:eastAsia="en-US"/>
        </w:rPr>
        <w:t xml:space="preserve">Д.Б.Кабалевский.Жалпы білім беретін мектептерге арналған музыка бағдарламасы </w:t>
      </w:r>
      <w:r w:rsidR="00351401" w:rsidRPr="004903F3">
        <w:rPr>
          <w:rFonts w:ascii="Times New Roman" w:hAnsi="Times New Roman" w:cs="Times New Roman"/>
          <w:sz w:val="24"/>
          <w:szCs w:val="24"/>
          <w:lang w:val="kk-KZ" w:eastAsia="en-US"/>
        </w:rPr>
        <w:t>//</w:t>
      </w:r>
      <w:r w:rsidR="00B2601B" w:rsidRPr="004903F3">
        <w:rPr>
          <w:rFonts w:ascii="Times New Roman" w:hAnsi="Times New Roman" w:cs="Times New Roman"/>
          <w:sz w:val="24"/>
          <w:szCs w:val="24"/>
          <w:lang w:val="kk-KZ" w:eastAsia="en-US"/>
        </w:rPr>
        <w:t>М.,1984</w:t>
      </w:r>
    </w:p>
    <w:p w:rsidR="00F70F03" w:rsidRPr="004903F3" w:rsidRDefault="00F70F03" w:rsidP="004903F3">
      <w:pPr>
        <w:pStyle w:val="ab"/>
        <w:jc w:val="both"/>
        <w:rPr>
          <w:rFonts w:ascii="Times New Roman" w:hAnsi="Times New Roman" w:cs="Times New Roman"/>
          <w:sz w:val="24"/>
          <w:szCs w:val="24"/>
          <w:lang w:val="kk-KZ" w:eastAsia="en-US"/>
        </w:rPr>
      </w:pPr>
      <w:r w:rsidRPr="004903F3">
        <w:rPr>
          <w:rFonts w:ascii="Times New Roman" w:hAnsi="Times New Roman" w:cs="Times New Roman"/>
          <w:sz w:val="24"/>
          <w:szCs w:val="24"/>
          <w:lang w:val="kk-KZ" w:eastAsia="en-US"/>
        </w:rPr>
        <w:t>8.Ш.Құлманов,С.Елеменова Алматы «Ата-Мұра»2000-2013 ж</w:t>
      </w:r>
    </w:p>
    <w:p w:rsidR="00B2601B" w:rsidRPr="004903F3" w:rsidRDefault="00B2601B" w:rsidP="004903F3">
      <w:pPr>
        <w:pStyle w:val="ab"/>
        <w:jc w:val="both"/>
        <w:rPr>
          <w:rFonts w:ascii="Times New Roman" w:hAnsi="Times New Roman" w:cs="Times New Roman"/>
          <w:sz w:val="24"/>
          <w:szCs w:val="24"/>
          <w:lang w:val="kk-KZ" w:eastAsia="en-US"/>
        </w:rPr>
      </w:pPr>
      <w:r w:rsidRPr="004903F3">
        <w:rPr>
          <w:rFonts w:ascii="Times New Roman" w:hAnsi="Times New Roman" w:cs="Times New Roman"/>
          <w:sz w:val="24"/>
          <w:szCs w:val="24"/>
          <w:lang w:val="kk-KZ" w:eastAsia="en-US"/>
        </w:rPr>
        <w:t>9.О.ААпраксина методика музыкального воспитания в школе.-М.,1983</w:t>
      </w:r>
    </w:p>
    <w:p w:rsidR="00351401" w:rsidRPr="004903F3" w:rsidRDefault="00B2601B" w:rsidP="004903F3">
      <w:pPr>
        <w:pStyle w:val="ab"/>
        <w:jc w:val="both"/>
        <w:rPr>
          <w:rFonts w:ascii="Times New Roman" w:hAnsi="Times New Roman" w:cs="Times New Roman"/>
          <w:sz w:val="24"/>
          <w:szCs w:val="24"/>
          <w:lang w:val="kk-KZ" w:eastAsia="en-US"/>
        </w:rPr>
      </w:pPr>
      <w:r w:rsidRPr="004903F3">
        <w:rPr>
          <w:rFonts w:ascii="Times New Roman" w:hAnsi="Times New Roman" w:cs="Times New Roman"/>
          <w:sz w:val="24"/>
          <w:szCs w:val="24"/>
          <w:lang w:val="kk-KZ" w:eastAsia="en-US"/>
        </w:rPr>
        <w:t>10.Н.Ә.Назарбаев «Болашаққа бағдар: рухани жаңғыру» 26.04.2017</w:t>
      </w:r>
    </w:p>
    <w:p w:rsidR="00E467E3" w:rsidRPr="004903F3" w:rsidRDefault="00351401" w:rsidP="004903F3">
      <w:pPr>
        <w:pStyle w:val="ab"/>
        <w:jc w:val="both"/>
        <w:rPr>
          <w:rFonts w:ascii="Times New Roman" w:hAnsi="Times New Roman" w:cs="Times New Roman"/>
          <w:sz w:val="24"/>
          <w:szCs w:val="24"/>
          <w:lang w:val="kk-KZ" w:eastAsia="en-US"/>
        </w:rPr>
      </w:pPr>
      <w:r w:rsidRPr="004903F3">
        <w:rPr>
          <w:rFonts w:ascii="Times New Roman" w:hAnsi="Times New Roman" w:cs="Times New Roman"/>
          <w:sz w:val="24"/>
          <w:szCs w:val="24"/>
          <w:lang w:val="kk-KZ" w:eastAsia="en-US"/>
        </w:rPr>
        <w:t>11.Музыка пәнін оқыту әдістемесі (</w:t>
      </w:r>
      <w:r w:rsidR="00EF0F8E" w:rsidRPr="004903F3">
        <w:rPr>
          <w:rFonts w:ascii="Times New Roman" w:hAnsi="Times New Roman" w:cs="Times New Roman"/>
          <w:sz w:val="24"/>
          <w:szCs w:val="24"/>
          <w:lang w:val="kk-KZ" w:eastAsia="en-US"/>
        </w:rPr>
        <w:t>Бастауыш сыныптарға арналған</w:t>
      </w:r>
      <w:r w:rsidRPr="004903F3">
        <w:rPr>
          <w:rFonts w:ascii="Times New Roman" w:hAnsi="Times New Roman" w:cs="Times New Roman"/>
          <w:sz w:val="24"/>
          <w:szCs w:val="24"/>
          <w:lang w:val="kk-KZ" w:eastAsia="en-US"/>
        </w:rPr>
        <w:t>)</w:t>
      </w:r>
      <w:r w:rsidR="00EF0F8E" w:rsidRPr="004903F3">
        <w:rPr>
          <w:rFonts w:ascii="Times New Roman" w:hAnsi="Times New Roman" w:cs="Times New Roman"/>
          <w:sz w:val="24"/>
          <w:szCs w:val="24"/>
          <w:lang w:val="kk-KZ" w:eastAsia="en-US"/>
        </w:rPr>
        <w:t xml:space="preserve"> //Р.Ә.,Сүлейменова,Жұмалиева Г.Ғ 2008</w:t>
      </w:r>
    </w:p>
    <w:p w:rsidR="00F1396C" w:rsidRPr="004903F3" w:rsidRDefault="00F1396C" w:rsidP="004903F3">
      <w:pPr>
        <w:spacing w:after="0" w:line="240" w:lineRule="auto"/>
        <w:jc w:val="both"/>
        <w:rPr>
          <w:rFonts w:ascii="Times New Roman" w:eastAsia="Times New Roman" w:hAnsi="Times New Roman" w:cs="Times New Roman"/>
          <w:color w:val="000000"/>
          <w:sz w:val="24"/>
          <w:szCs w:val="24"/>
          <w:lang w:val="kk-KZ"/>
        </w:rPr>
      </w:pPr>
      <w:r w:rsidRPr="004903F3">
        <w:rPr>
          <w:rFonts w:ascii="Times New Roman" w:eastAsia="Times New Roman" w:hAnsi="Times New Roman" w:cs="Times New Roman"/>
          <w:color w:val="000000"/>
          <w:sz w:val="24"/>
          <w:szCs w:val="24"/>
          <w:lang w:val="kk-KZ"/>
        </w:rPr>
        <w:t>12. Н. Ә. Назарбаев «Біздің халқымыз жаңа өмірге бейімделуі керек»</w:t>
      </w:r>
    </w:p>
    <w:p w:rsidR="00F1396C" w:rsidRPr="004D4376" w:rsidRDefault="00F1396C" w:rsidP="004903F3">
      <w:pPr>
        <w:pStyle w:val="ab"/>
        <w:jc w:val="both"/>
        <w:rPr>
          <w:rFonts w:ascii="Times New Roman" w:hAnsi="Times New Roman" w:cs="Times New Roman"/>
          <w:sz w:val="24"/>
          <w:szCs w:val="24"/>
          <w:lang w:val="kk-KZ" w:eastAsia="en-US"/>
        </w:rPr>
      </w:pPr>
      <w:r w:rsidRPr="005B6C06">
        <w:rPr>
          <w:rFonts w:ascii="Verdana" w:eastAsia="Times New Roman" w:hAnsi="Verdana" w:cs="Times New Roman"/>
          <w:color w:val="000000"/>
          <w:sz w:val="20"/>
          <w:szCs w:val="20"/>
        </w:rPr>
        <w:t>.</w:t>
      </w:r>
    </w:p>
    <w:sectPr w:rsidR="00F1396C" w:rsidRPr="004D4376" w:rsidSect="004B0EAE">
      <w:pgSz w:w="11906" w:h="16838"/>
      <w:pgMar w:top="1134" w:right="1133"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notTrueType/>
    <w:pitch w:val="variable"/>
    <w:sig w:usb0="00000201" w:usb1="00000000" w:usb2="00000000" w:usb3="00000000" w:csb0="00000004" w:csb1="00000000"/>
  </w:font>
  <w:font w:name="Batang">
    <w:altName w:val="바탕"/>
    <w:panose1 w:val="02030600000101010101"/>
    <w:charset w:val="81"/>
    <w:family w:val="auto"/>
    <w:notTrueType/>
    <w:pitch w:val="fixed"/>
    <w:sig w:usb0="00000001" w:usb1="09060000" w:usb2="00000010" w:usb3="00000000" w:csb0="00080000" w:csb1="00000000"/>
  </w:font>
  <w:font w:name="Verdana">
    <w:panose1 w:val="020B0604030504040204"/>
    <w:charset w:val="CC"/>
    <w:family w:val="swiss"/>
    <w:pitch w:val="variable"/>
    <w:sig w:usb0="20000287" w:usb1="00000000" w:usb2="00000000" w:usb3="00000000" w:csb0="000001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E95B78"/>
    <w:multiLevelType w:val="hybridMultilevel"/>
    <w:tmpl w:val="17C666CA"/>
    <w:lvl w:ilvl="0" w:tplc="7D7EB908">
      <w:start w:val="5"/>
      <w:numFmt w:val="bullet"/>
      <w:lvlText w:val="-"/>
      <w:lvlJc w:val="left"/>
      <w:pPr>
        <w:ind w:left="720" w:hanging="360"/>
      </w:pPr>
      <w:rPr>
        <w:rFonts w:ascii="Times New Roman" w:eastAsiaTheme="minorEastAsia"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proofState w:spelling="clean" w:grammar="clean"/>
  <w:defaultTabStop w:val="708"/>
  <w:characterSpacingControl w:val="doNotCompress"/>
  <w:compat>
    <w:useFELayout/>
  </w:compat>
  <w:rsids>
    <w:rsidRoot w:val="001937C1"/>
    <w:rsid w:val="00002E7E"/>
    <w:rsid w:val="00014C0F"/>
    <w:rsid w:val="00022980"/>
    <w:rsid w:val="0002531E"/>
    <w:rsid w:val="0003216E"/>
    <w:rsid w:val="00052D8C"/>
    <w:rsid w:val="00053ADC"/>
    <w:rsid w:val="0006620F"/>
    <w:rsid w:val="000767B7"/>
    <w:rsid w:val="0009276D"/>
    <w:rsid w:val="00092B0A"/>
    <w:rsid w:val="00093085"/>
    <w:rsid w:val="000E5AC1"/>
    <w:rsid w:val="0011604D"/>
    <w:rsid w:val="001202C4"/>
    <w:rsid w:val="00172DA7"/>
    <w:rsid w:val="00176395"/>
    <w:rsid w:val="001937C1"/>
    <w:rsid w:val="001C16E3"/>
    <w:rsid w:val="001E27B9"/>
    <w:rsid w:val="001F7A0A"/>
    <w:rsid w:val="0020417B"/>
    <w:rsid w:val="00214AB5"/>
    <w:rsid w:val="00226637"/>
    <w:rsid w:val="002358B2"/>
    <w:rsid w:val="00260B1F"/>
    <w:rsid w:val="00290961"/>
    <w:rsid w:val="002A0D58"/>
    <w:rsid w:val="002C5075"/>
    <w:rsid w:val="002D0B4C"/>
    <w:rsid w:val="002D6FFE"/>
    <w:rsid w:val="002F739E"/>
    <w:rsid w:val="00310061"/>
    <w:rsid w:val="0031170B"/>
    <w:rsid w:val="00317933"/>
    <w:rsid w:val="003308DF"/>
    <w:rsid w:val="00351401"/>
    <w:rsid w:val="00356275"/>
    <w:rsid w:val="003566A6"/>
    <w:rsid w:val="003568EE"/>
    <w:rsid w:val="00373E1F"/>
    <w:rsid w:val="003951DE"/>
    <w:rsid w:val="003B23F5"/>
    <w:rsid w:val="003C294A"/>
    <w:rsid w:val="003C7DC9"/>
    <w:rsid w:val="003D51EA"/>
    <w:rsid w:val="00402B8A"/>
    <w:rsid w:val="00422B0C"/>
    <w:rsid w:val="00425E37"/>
    <w:rsid w:val="00425F45"/>
    <w:rsid w:val="00432C0B"/>
    <w:rsid w:val="00454040"/>
    <w:rsid w:val="0048240F"/>
    <w:rsid w:val="00484635"/>
    <w:rsid w:val="004903F3"/>
    <w:rsid w:val="0049731D"/>
    <w:rsid w:val="004B0EAE"/>
    <w:rsid w:val="004B3D19"/>
    <w:rsid w:val="004C3583"/>
    <w:rsid w:val="004C36F4"/>
    <w:rsid w:val="004C45BC"/>
    <w:rsid w:val="004C4A77"/>
    <w:rsid w:val="004D4376"/>
    <w:rsid w:val="004F067A"/>
    <w:rsid w:val="004F216A"/>
    <w:rsid w:val="005051D1"/>
    <w:rsid w:val="00514C1F"/>
    <w:rsid w:val="00515DD5"/>
    <w:rsid w:val="00515EC7"/>
    <w:rsid w:val="00527AA0"/>
    <w:rsid w:val="00531A06"/>
    <w:rsid w:val="005555EF"/>
    <w:rsid w:val="00566A95"/>
    <w:rsid w:val="0057221B"/>
    <w:rsid w:val="005738D0"/>
    <w:rsid w:val="005C7DE1"/>
    <w:rsid w:val="005D0900"/>
    <w:rsid w:val="005E5843"/>
    <w:rsid w:val="005F0BE6"/>
    <w:rsid w:val="005F5E3C"/>
    <w:rsid w:val="006013C0"/>
    <w:rsid w:val="0060295B"/>
    <w:rsid w:val="00616AC9"/>
    <w:rsid w:val="00620F62"/>
    <w:rsid w:val="006426DF"/>
    <w:rsid w:val="00656A93"/>
    <w:rsid w:val="00677505"/>
    <w:rsid w:val="00685629"/>
    <w:rsid w:val="00691357"/>
    <w:rsid w:val="0069409B"/>
    <w:rsid w:val="006B53AE"/>
    <w:rsid w:val="006F4CEE"/>
    <w:rsid w:val="00725845"/>
    <w:rsid w:val="00764985"/>
    <w:rsid w:val="00781C44"/>
    <w:rsid w:val="007A41C9"/>
    <w:rsid w:val="007D399C"/>
    <w:rsid w:val="00804D32"/>
    <w:rsid w:val="008109E3"/>
    <w:rsid w:val="00835550"/>
    <w:rsid w:val="00863DC2"/>
    <w:rsid w:val="008828FD"/>
    <w:rsid w:val="008978E7"/>
    <w:rsid w:val="008D350C"/>
    <w:rsid w:val="008E5A15"/>
    <w:rsid w:val="009058FE"/>
    <w:rsid w:val="009123E7"/>
    <w:rsid w:val="00920A18"/>
    <w:rsid w:val="0094193B"/>
    <w:rsid w:val="009711D5"/>
    <w:rsid w:val="009770E5"/>
    <w:rsid w:val="009A1BE4"/>
    <w:rsid w:val="009A3D1F"/>
    <w:rsid w:val="009C4351"/>
    <w:rsid w:val="00A3052D"/>
    <w:rsid w:val="00A31434"/>
    <w:rsid w:val="00A5633D"/>
    <w:rsid w:val="00A957AB"/>
    <w:rsid w:val="00B16FEF"/>
    <w:rsid w:val="00B2013A"/>
    <w:rsid w:val="00B2601B"/>
    <w:rsid w:val="00B33744"/>
    <w:rsid w:val="00B3431E"/>
    <w:rsid w:val="00B80F14"/>
    <w:rsid w:val="00BD3871"/>
    <w:rsid w:val="00BE2E5B"/>
    <w:rsid w:val="00BF4776"/>
    <w:rsid w:val="00C00C3D"/>
    <w:rsid w:val="00C10FD6"/>
    <w:rsid w:val="00C27AAB"/>
    <w:rsid w:val="00C37EC1"/>
    <w:rsid w:val="00C81B07"/>
    <w:rsid w:val="00C85AC4"/>
    <w:rsid w:val="00CB5A75"/>
    <w:rsid w:val="00CE1D85"/>
    <w:rsid w:val="00CE2CED"/>
    <w:rsid w:val="00CF61AD"/>
    <w:rsid w:val="00D02743"/>
    <w:rsid w:val="00D26BF6"/>
    <w:rsid w:val="00D40465"/>
    <w:rsid w:val="00D733FC"/>
    <w:rsid w:val="00D83E3B"/>
    <w:rsid w:val="00D932B7"/>
    <w:rsid w:val="00DB19A0"/>
    <w:rsid w:val="00DE711B"/>
    <w:rsid w:val="00E13870"/>
    <w:rsid w:val="00E467E3"/>
    <w:rsid w:val="00E47182"/>
    <w:rsid w:val="00E53E76"/>
    <w:rsid w:val="00E75D81"/>
    <w:rsid w:val="00E90DC1"/>
    <w:rsid w:val="00EA6A78"/>
    <w:rsid w:val="00EC2440"/>
    <w:rsid w:val="00EC6D7F"/>
    <w:rsid w:val="00EE5399"/>
    <w:rsid w:val="00EF0F8E"/>
    <w:rsid w:val="00EF1C02"/>
    <w:rsid w:val="00EF56FF"/>
    <w:rsid w:val="00F05BE2"/>
    <w:rsid w:val="00F1396C"/>
    <w:rsid w:val="00F20973"/>
    <w:rsid w:val="00F258A2"/>
    <w:rsid w:val="00F666B1"/>
    <w:rsid w:val="00F70F03"/>
    <w:rsid w:val="00F92E9F"/>
    <w:rsid w:val="00FC2A9C"/>
    <w:rsid w:val="00FC6F97"/>
    <w:rsid w:val="00FE7F4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76395"/>
  </w:style>
  <w:style w:type="paragraph" w:styleId="1">
    <w:name w:val="heading 1"/>
    <w:basedOn w:val="a"/>
    <w:link w:val="10"/>
    <w:uiPriority w:val="9"/>
    <w:qFormat/>
    <w:rsid w:val="00E90DC1"/>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1937C1"/>
    <w:rPr>
      <w:rFonts w:ascii="Times New Roman" w:hAnsi="Times New Roman" w:cs="Times New Roman" w:hint="default"/>
      <w:color w:val="0000FF"/>
      <w:u w:val="single"/>
    </w:rPr>
  </w:style>
  <w:style w:type="character" w:styleId="a4">
    <w:name w:val="Emphasis"/>
    <w:basedOn w:val="a0"/>
    <w:uiPriority w:val="99"/>
    <w:qFormat/>
    <w:rsid w:val="001937C1"/>
    <w:rPr>
      <w:rFonts w:ascii="Times New Roman" w:hAnsi="Times New Roman" w:cs="Times New Roman" w:hint="default"/>
      <w:i/>
      <w:iCs/>
    </w:rPr>
  </w:style>
  <w:style w:type="paragraph" w:styleId="a5">
    <w:name w:val="Normal (Web)"/>
    <w:basedOn w:val="a"/>
    <w:uiPriority w:val="99"/>
    <w:unhideWhenUsed/>
    <w:rsid w:val="001937C1"/>
    <w:pPr>
      <w:spacing w:before="100" w:beforeAutospacing="1" w:after="100" w:afterAutospacing="1" w:line="240" w:lineRule="auto"/>
    </w:pPr>
    <w:rPr>
      <w:rFonts w:ascii="Times New Roman" w:eastAsia="Times New Roman" w:hAnsi="Times New Roman" w:cs="Times New Roman"/>
      <w:sz w:val="24"/>
      <w:szCs w:val="24"/>
    </w:rPr>
  </w:style>
  <w:style w:type="paragraph" w:styleId="a6">
    <w:name w:val="List Paragraph"/>
    <w:basedOn w:val="a"/>
    <w:uiPriority w:val="99"/>
    <w:qFormat/>
    <w:rsid w:val="001937C1"/>
    <w:pPr>
      <w:ind w:left="720"/>
      <w:contextualSpacing/>
    </w:pPr>
    <w:rPr>
      <w:rFonts w:ascii="Calibri" w:eastAsia="Calibri" w:hAnsi="Calibri" w:cs="Times New Roman"/>
      <w:lang w:eastAsia="en-US"/>
    </w:rPr>
  </w:style>
  <w:style w:type="character" w:customStyle="1" w:styleId="apple-converted-space">
    <w:name w:val="apple-converted-space"/>
    <w:uiPriority w:val="99"/>
    <w:rsid w:val="001937C1"/>
  </w:style>
  <w:style w:type="table" w:styleId="a7">
    <w:name w:val="Table Grid"/>
    <w:basedOn w:val="a1"/>
    <w:uiPriority w:val="59"/>
    <w:rsid w:val="001937C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8">
    <w:name w:val="Balloon Text"/>
    <w:basedOn w:val="a"/>
    <w:link w:val="a9"/>
    <w:uiPriority w:val="99"/>
    <w:semiHidden/>
    <w:unhideWhenUsed/>
    <w:rsid w:val="001937C1"/>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1937C1"/>
    <w:rPr>
      <w:rFonts w:ascii="Tahoma" w:hAnsi="Tahoma" w:cs="Tahoma"/>
      <w:sz w:val="16"/>
      <w:szCs w:val="16"/>
    </w:rPr>
  </w:style>
  <w:style w:type="paragraph" w:styleId="aa">
    <w:name w:val="caption"/>
    <w:basedOn w:val="a"/>
    <w:next w:val="a"/>
    <w:uiPriority w:val="35"/>
    <w:unhideWhenUsed/>
    <w:qFormat/>
    <w:rsid w:val="00425F45"/>
    <w:pPr>
      <w:spacing w:line="240" w:lineRule="auto"/>
    </w:pPr>
    <w:rPr>
      <w:b/>
      <w:bCs/>
      <w:color w:val="4F81BD" w:themeColor="accent1"/>
      <w:sz w:val="18"/>
      <w:szCs w:val="18"/>
    </w:rPr>
  </w:style>
  <w:style w:type="paragraph" w:styleId="ab">
    <w:name w:val="No Spacing"/>
    <w:uiPriority w:val="1"/>
    <w:qFormat/>
    <w:rsid w:val="00C81B07"/>
    <w:pPr>
      <w:spacing w:after="0" w:line="240" w:lineRule="auto"/>
    </w:pPr>
  </w:style>
  <w:style w:type="character" w:customStyle="1" w:styleId="10">
    <w:name w:val="Заголовок 1 Знак"/>
    <w:basedOn w:val="a0"/>
    <w:link w:val="1"/>
    <w:uiPriority w:val="9"/>
    <w:rsid w:val="00E90DC1"/>
    <w:rPr>
      <w:rFonts w:ascii="Times New Roman" w:eastAsia="Times New Roman" w:hAnsi="Times New Roman" w:cs="Times New Roman"/>
      <w:b/>
      <w:bCs/>
      <w:kern w:val="36"/>
      <w:sz w:val="48"/>
      <w:szCs w:val="4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1937C1"/>
    <w:rPr>
      <w:rFonts w:ascii="Times New Roman" w:hAnsi="Times New Roman" w:cs="Times New Roman" w:hint="default"/>
      <w:color w:val="0000FF"/>
      <w:u w:val="single"/>
    </w:rPr>
  </w:style>
  <w:style w:type="character" w:styleId="a4">
    <w:name w:val="Emphasis"/>
    <w:basedOn w:val="a0"/>
    <w:uiPriority w:val="99"/>
    <w:qFormat/>
    <w:rsid w:val="001937C1"/>
    <w:rPr>
      <w:rFonts w:ascii="Times New Roman" w:hAnsi="Times New Roman" w:cs="Times New Roman" w:hint="default"/>
      <w:i/>
      <w:iCs/>
    </w:rPr>
  </w:style>
  <w:style w:type="paragraph" w:styleId="a5">
    <w:name w:val="Normal (Web)"/>
    <w:basedOn w:val="a"/>
    <w:uiPriority w:val="99"/>
    <w:unhideWhenUsed/>
    <w:rsid w:val="001937C1"/>
    <w:pPr>
      <w:spacing w:before="100" w:beforeAutospacing="1" w:after="100" w:afterAutospacing="1" w:line="240" w:lineRule="auto"/>
    </w:pPr>
    <w:rPr>
      <w:rFonts w:ascii="Times New Roman" w:eastAsia="Times New Roman" w:hAnsi="Times New Roman" w:cs="Times New Roman"/>
      <w:sz w:val="24"/>
      <w:szCs w:val="24"/>
    </w:rPr>
  </w:style>
  <w:style w:type="paragraph" w:styleId="a6">
    <w:name w:val="List Paragraph"/>
    <w:basedOn w:val="a"/>
    <w:uiPriority w:val="99"/>
    <w:qFormat/>
    <w:rsid w:val="001937C1"/>
    <w:pPr>
      <w:ind w:left="720"/>
      <w:contextualSpacing/>
    </w:pPr>
    <w:rPr>
      <w:rFonts w:ascii="Calibri" w:eastAsia="Calibri" w:hAnsi="Calibri" w:cs="Times New Roman"/>
      <w:lang w:eastAsia="en-US"/>
    </w:rPr>
  </w:style>
  <w:style w:type="character" w:customStyle="1" w:styleId="apple-converted-space">
    <w:name w:val="apple-converted-space"/>
    <w:uiPriority w:val="99"/>
    <w:rsid w:val="001937C1"/>
  </w:style>
  <w:style w:type="table" w:styleId="a7">
    <w:name w:val="Table Grid"/>
    <w:basedOn w:val="a1"/>
    <w:uiPriority w:val="59"/>
    <w:rsid w:val="001937C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8">
    <w:name w:val="Balloon Text"/>
    <w:basedOn w:val="a"/>
    <w:link w:val="a9"/>
    <w:uiPriority w:val="99"/>
    <w:semiHidden/>
    <w:unhideWhenUsed/>
    <w:rsid w:val="001937C1"/>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1937C1"/>
    <w:rPr>
      <w:rFonts w:ascii="Tahoma" w:hAnsi="Tahoma" w:cs="Tahoma"/>
      <w:sz w:val="16"/>
      <w:szCs w:val="16"/>
    </w:rPr>
  </w:style>
  <w:style w:type="paragraph" w:styleId="aa">
    <w:name w:val="caption"/>
    <w:basedOn w:val="a"/>
    <w:next w:val="a"/>
    <w:uiPriority w:val="35"/>
    <w:unhideWhenUsed/>
    <w:qFormat/>
    <w:rsid w:val="00425F45"/>
    <w:pPr>
      <w:spacing w:line="240" w:lineRule="auto"/>
    </w:pPr>
    <w:rPr>
      <w:b/>
      <w:bCs/>
      <w:color w:val="4F81BD" w:themeColor="accent1"/>
      <w:sz w:val="18"/>
      <w:szCs w:val="18"/>
    </w:rPr>
  </w:style>
  <w:style w:type="paragraph" w:styleId="ab">
    <w:name w:val="No Spacing"/>
    <w:uiPriority w:val="1"/>
    <w:qFormat/>
    <w:rsid w:val="00C81B07"/>
    <w:pPr>
      <w:spacing w:after="0" w:line="240" w:lineRule="auto"/>
    </w:pPr>
  </w:style>
</w:styles>
</file>

<file path=word/webSettings.xml><?xml version="1.0" encoding="utf-8"?>
<w:webSettings xmlns:r="http://schemas.openxmlformats.org/officeDocument/2006/relationships" xmlns:w="http://schemas.openxmlformats.org/wordprocessingml/2006/main">
  <w:divs>
    <w:div w:id="368143432">
      <w:bodyDiv w:val="1"/>
      <w:marLeft w:val="0"/>
      <w:marRight w:val="0"/>
      <w:marTop w:val="0"/>
      <w:marBottom w:val="0"/>
      <w:divBdr>
        <w:top w:val="none" w:sz="0" w:space="0" w:color="auto"/>
        <w:left w:val="none" w:sz="0" w:space="0" w:color="auto"/>
        <w:bottom w:val="none" w:sz="0" w:space="0" w:color="auto"/>
        <w:right w:val="none" w:sz="0" w:space="0" w:color="auto"/>
      </w:divBdr>
    </w:div>
    <w:div w:id="588659564">
      <w:bodyDiv w:val="1"/>
      <w:marLeft w:val="0"/>
      <w:marRight w:val="0"/>
      <w:marTop w:val="0"/>
      <w:marBottom w:val="0"/>
      <w:divBdr>
        <w:top w:val="none" w:sz="0" w:space="0" w:color="auto"/>
        <w:left w:val="none" w:sz="0" w:space="0" w:color="auto"/>
        <w:bottom w:val="none" w:sz="0" w:space="0" w:color="auto"/>
        <w:right w:val="none" w:sz="0" w:space="0" w:color="auto"/>
      </w:divBdr>
    </w:div>
    <w:div w:id="682560967">
      <w:bodyDiv w:val="1"/>
      <w:marLeft w:val="0"/>
      <w:marRight w:val="0"/>
      <w:marTop w:val="0"/>
      <w:marBottom w:val="0"/>
      <w:divBdr>
        <w:top w:val="none" w:sz="0" w:space="0" w:color="auto"/>
        <w:left w:val="none" w:sz="0" w:space="0" w:color="auto"/>
        <w:bottom w:val="none" w:sz="0" w:space="0" w:color="auto"/>
        <w:right w:val="none" w:sz="0" w:space="0" w:color="auto"/>
      </w:divBdr>
    </w:div>
    <w:div w:id="1688410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chart" Target="charts/chart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chart" Target="charts/chart1.xml"/><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Office_Excel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_____Microsoft_Office_Excel2.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chart>
    <c:view3D>
      <c:rAngAx val="1"/>
    </c:view3D>
    <c:plotArea>
      <c:layout/>
      <c:bar3DChart>
        <c:barDir val="col"/>
        <c:grouping val="clustered"/>
        <c:ser>
          <c:idx val="0"/>
          <c:order val="0"/>
          <c:tx>
            <c:strRef>
              <c:f>Лист1!$B$1</c:f>
              <c:strCache>
                <c:ptCount val="1"/>
                <c:pt idx="0">
                  <c:v>2016-2017</c:v>
                </c:pt>
              </c:strCache>
            </c:strRef>
          </c:tx>
          <c:cat>
            <c:strRef>
              <c:f>Лист1!$A$2:$A$5</c:f>
              <c:strCache>
                <c:ptCount val="4"/>
                <c:pt idx="0">
                  <c:v>жоғары</c:v>
                </c:pt>
                <c:pt idx="1">
                  <c:v>орта жоғары</c:v>
                </c:pt>
                <c:pt idx="2">
                  <c:v>орта </c:v>
                </c:pt>
                <c:pt idx="3">
                  <c:v>төмен</c:v>
                </c:pt>
              </c:strCache>
            </c:strRef>
          </c:cat>
          <c:val>
            <c:numRef>
              <c:f>Лист1!$B$2:$B$5</c:f>
              <c:numCache>
                <c:formatCode>General</c:formatCode>
                <c:ptCount val="4"/>
                <c:pt idx="0">
                  <c:v>2.2999999999999998</c:v>
                </c:pt>
                <c:pt idx="1">
                  <c:v>2.5</c:v>
                </c:pt>
                <c:pt idx="2">
                  <c:v>3.5</c:v>
                </c:pt>
                <c:pt idx="3">
                  <c:v>3.2</c:v>
                </c:pt>
              </c:numCache>
            </c:numRef>
          </c:val>
        </c:ser>
        <c:ser>
          <c:idx val="1"/>
          <c:order val="1"/>
          <c:tx>
            <c:strRef>
              <c:f>Лист1!$C$1</c:f>
              <c:strCache>
                <c:ptCount val="1"/>
                <c:pt idx="0">
                  <c:v>2017-2018</c:v>
                </c:pt>
              </c:strCache>
            </c:strRef>
          </c:tx>
          <c:cat>
            <c:strRef>
              <c:f>Лист1!$A$2:$A$5</c:f>
              <c:strCache>
                <c:ptCount val="4"/>
                <c:pt idx="0">
                  <c:v>жоғары</c:v>
                </c:pt>
                <c:pt idx="1">
                  <c:v>орта жоғары</c:v>
                </c:pt>
                <c:pt idx="2">
                  <c:v>орта </c:v>
                </c:pt>
                <c:pt idx="3">
                  <c:v>төмен</c:v>
                </c:pt>
              </c:strCache>
            </c:strRef>
          </c:cat>
          <c:val>
            <c:numRef>
              <c:f>Лист1!$C$2:$C$5</c:f>
              <c:numCache>
                <c:formatCode>General</c:formatCode>
                <c:ptCount val="4"/>
                <c:pt idx="0">
                  <c:v>4.4000000000000004</c:v>
                </c:pt>
                <c:pt idx="1">
                  <c:v>4.4000000000000004</c:v>
                </c:pt>
                <c:pt idx="2">
                  <c:v>0.5</c:v>
                </c:pt>
                <c:pt idx="3">
                  <c:v>0.5</c:v>
                </c:pt>
              </c:numCache>
            </c:numRef>
          </c:val>
        </c:ser>
        <c:shape val="cylinder"/>
        <c:axId val="62528896"/>
        <c:axId val="62579840"/>
        <c:axId val="0"/>
      </c:bar3DChart>
      <c:catAx>
        <c:axId val="62528896"/>
        <c:scaling>
          <c:orientation val="minMax"/>
        </c:scaling>
        <c:axPos val="b"/>
        <c:tickLblPos val="nextTo"/>
        <c:crossAx val="62579840"/>
        <c:crosses val="autoZero"/>
        <c:auto val="1"/>
        <c:lblAlgn val="ctr"/>
        <c:lblOffset val="100"/>
      </c:catAx>
      <c:valAx>
        <c:axId val="62579840"/>
        <c:scaling>
          <c:orientation val="minMax"/>
        </c:scaling>
        <c:axPos val="l"/>
        <c:majorGridlines/>
        <c:numFmt formatCode="General" sourceLinked="1"/>
        <c:tickLblPos val="nextTo"/>
        <c:crossAx val="62528896"/>
        <c:crosses val="autoZero"/>
        <c:crossBetween val="between"/>
      </c:valAx>
    </c:plotArea>
    <c:legend>
      <c:legendPos val="r"/>
    </c:legend>
    <c:plotVisOnly val="1"/>
    <c:dispBlanksAs val="gap"/>
  </c:chart>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ru-RU"/>
  <c:chart>
    <c:view3D>
      <c:rAngAx val="1"/>
    </c:view3D>
    <c:plotArea>
      <c:layout>
        <c:manualLayout>
          <c:layoutTarget val="inner"/>
          <c:xMode val="edge"/>
          <c:yMode val="edge"/>
          <c:x val="0.116280804246967"/>
          <c:y val="4.5073191157740722E-2"/>
          <c:w val="0.57932033705767605"/>
          <c:h val="0.60148415392477161"/>
        </c:manualLayout>
      </c:layout>
      <c:bar3DChart>
        <c:barDir val="col"/>
        <c:grouping val="clustered"/>
        <c:ser>
          <c:idx val="0"/>
          <c:order val="0"/>
          <c:tx>
            <c:strRef>
              <c:f>Лист1!$B$1</c:f>
              <c:strCache>
                <c:ptCount val="1"/>
                <c:pt idx="0">
                  <c:v>жоғары</c:v>
                </c:pt>
              </c:strCache>
            </c:strRef>
          </c:tx>
          <c:cat>
            <c:strRef>
              <c:f>Лист1!$A$2:$A$5</c:f>
              <c:strCache>
                <c:ptCount val="4"/>
                <c:pt idx="0">
                  <c:v>ойлау</c:v>
                </c:pt>
                <c:pt idx="1">
                  <c:v>есте сақтау</c:v>
                </c:pt>
                <c:pt idx="2">
                  <c:v>қабылдау</c:v>
                </c:pt>
                <c:pt idx="3">
                  <c:v>зейін</c:v>
                </c:pt>
              </c:strCache>
            </c:strRef>
          </c:cat>
          <c:val>
            <c:numRef>
              <c:f>Лист1!$B$2:$B$5</c:f>
              <c:numCache>
                <c:formatCode>General</c:formatCode>
                <c:ptCount val="4"/>
                <c:pt idx="0">
                  <c:v>2.2999999999999998</c:v>
                </c:pt>
                <c:pt idx="1">
                  <c:v>2.5</c:v>
                </c:pt>
                <c:pt idx="2">
                  <c:v>3.5</c:v>
                </c:pt>
                <c:pt idx="3">
                  <c:v>4.5</c:v>
                </c:pt>
              </c:numCache>
            </c:numRef>
          </c:val>
        </c:ser>
        <c:ser>
          <c:idx val="1"/>
          <c:order val="1"/>
          <c:tx>
            <c:strRef>
              <c:f>Лист1!$C$1</c:f>
              <c:strCache>
                <c:ptCount val="1"/>
                <c:pt idx="0">
                  <c:v>жеткілікті  орта</c:v>
                </c:pt>
              </c:strCache>
            </c:strRef>
          </c:tx>
          <c:cat>
            <c:strRef>
              <c:f>Лист1!$A$2:$A$5</c:f>
              <c:strCache>
                <c:ptCount val="4"/>
                <c:pt idx="0">
                  <c:v>ойлау</c:v>
                </c:pt>
                <c:pt idx="1">
                  <c:v>есте сақтау</c:v>
                </c:pt>
                <c:pt idx="2">
                  <c:v>қабылдау</c:v>
                </c:pt>
                <c:pt idx="3">
                  <c:v>зейін</c:v>
                </c:pt>
              </c:strCache>
            </c:strRef>
          </c:cat>
          <c:val>
            <c:numRef>
              <c:f>Лист1!$C$2:$C$5</c:f>
              <c:numCache>
                <c:formatCode>General</c:formatCode>
                <c:ptCount val="4"/>
                <c:pt idx="0">
                  <c:v>2.4</c:v>
                </c:pt>
                <c:pt idx="1">
                  <c:v>4.4000000000000004</c:v>
                </c:pt>
                <c:pt idx="2">
                  <c:v>4.8</c:v>
                </c:pt>
                <c:pt idx="3">
                  <c:v>2.8</c:v>
                </c:pt>
              </c:numCache>
            </c:numRef>
          </c:val>
        </c:ser>
        <c:ser>
          <c:idx val="2"/>
          <c:order val="2"/>
          <c:tx>
            <c:strRef>
              <c:f>Лист1!$D$1</c:f>
              <c:strCache>
                <c:ptCount val="1"/>
                <c:pt idx="0">
                  <c:v>орта</c:v>
                </c:pt>
              </c:strCache>
            </c:strRef>
          </c:tx>
          <c:cat>
            <c:strRef>
              <c:f>Лист1!$A$2:$A$5</c:f>
              <c:strCache>
                <c:ptCount val="4"/>
                <c:pt idx="0">
                  <c:v>ойлау</c:v>
                </c:pt>
                <c:pt idx="1">
                  <c:v>есте сақтау</c:v>
                </c:pt>
                <c:pt idx="2">
                  <c:v>қабылдау</c:v>
                </c:pt>
                <c:pt idx="3">
                  <c:v>зейін</c:v>
                </c:pt>
              </c:strCache>
            </c:strRef>
          </c:cat>
          <c:val>
            <c:numRef>
              <c:f>Лист1!$D$2:$D$5</c:f>
              <c:numCache>
                <c:formatCode>General</c:formatCode>
                <c:ptCount val="4"/>
                <c:pt idx="0">
                  <c:v>4.2</c:v>
                </c:pt>
                <c:pt idx="1">
                  <c:v>4.2</c:v>
                </c:pt>
                <c:pt idx="2">
                  <c:v>4.3</c:v>
                </c:pt>
                <c:pt idx="3">
                  <c:v>2.5</c:v>
                </c:pt>
              </c:numCache>
            </c:numRef>
          </c:val>
        </c:ser>
        <c:shape val="cone"/>
        <c:axId val="62683392"/>
        <c:axId val="62685184"/>
        <c:axId val="0"/>
      </c:bar3DChart>
      <c:catAx>
        <c:axId val="62683392"/>
        <c:scaling>
          <c:orientation val="minMax"/>
        </c:scaling>
        <c:axPos val="b"/>
        <c:tickLblPos val="nextTo"/>
        <c:crossAx val="62685184"/>
        <c:crosses val="autoZero"/>
        <c:auto val="1"/>
        <c:lblAlgn val="ctr"/>
        <c:lblOffset val="100"/>
      </c:catAx>
      <c:valAx>
        <c:axId val="62685184"/>
        <c:scaling>
          <c:orientation val="minMax"/>
        </c:scaling>
        <c:axPos val="l"/>
        <c:majorGridlines/>
        <c:numFmt formatCode="General" sourceLinked="1"/>
        <c:tickLblPos val="nextTo"/>
        <c:crossAx val="62683392"/>
        <c:crosses val="autoZero"/>
        <c:crossBetween val="between"/>
      </c:valAx>
    </c:plotArea>
    <c:legend>
      <c:legendPos val="r"/>
    </c:legend>
    <c:plotVisOnly val="1"/>
    <c:dispBlanksAs val="gap"/>
  </c:chart>
  <c:externalData r:id="rId1"/>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B478E3-FC6D-408E-9257-3277E011BB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Pages>
  <Words>2369</Words>
  <Characters>13508</Characters>
  <Application>Microsoft Office Word</Application>
  <DocSecurity>0</DocSecurity>
  <Lines>112</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15846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Пользователь</dc:creator>
  <cp:lastModifiedBy>User</cp:lastModifiedBy>
  <cp:revision>7</cp:revision>
  <cp:lastPrinted>2002-12-31T22:56:00Z</cp:lastPrinted>
  <dcterms:created xsi:type="dcterms:W3CDTF">2002-12-31T22:45:00Z</dcterms:created>
  <dcterms:modified xsi:type="dcterms:W3CDTF">2002-12-31T23:01:00Z</dcterms:modified>
</cp:coreProperties>
</file>