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7CF" w:rsidRPr="009341A4" w:rsidRDefault="00B927CF" w:rsidP="009341A4">
      <w:pPr>
        <w:pStyle w:val="a4"/>
        <w:shd w:val="clear" w:color="auto" w:fill="FFFFFF"/>
        <w:tabs>
          <w:tab w:val="left" w:pos="993"/>
        </w:tabs>
        <w:spacing w:before="0" w:beforeAutospacing="0" w:after="0" w:afterAutospacing="0"/>
        <w:jc w:val="both"/>
        <w:rPr>
          <w:rStyle w:val="a6"/>
          <w:i w:val="0"/>
          <w:caps/>
          <w:lang w:val="kk-KZ"/>
        </w:rPr>
      </w:pPr>
      <w:r w:rsidRPr="009341A4">
        <w:rPr>
          <w:rStyle w:val="apple-converted-space"/>
          <w:rFonts w:eastAsia="Batang"/>
          <w:iCs/>
          <w:caps/>
          <w:lang w:val="kk-KZ"/>
        </w:rPr>
        <w:t>Торгайн Амангул</w:t>
      </w:r>
    </w:p>
    <w:p w:rsidR="00B927CF" w:rsidRPr="009341A4" w:rsidRDefault="00B927CF" w:rsidP="009341A4">
      <w:pPr>
        <w:pStyle w:val="a4"/>
        <w:shd w:val="clear" w:color="auto" w:fill="FFFFFF"/>
        <w:tabs>
          <w:tab w:val="num" w:pos="851"/>
          <w:tab w:val="left" w:pos="993"/>
        </w:tabs>
        <w:spacing w:before="0" w:beforeAutospacing="0" w:after="0" w:afterAutospacing="0"/>
        <w:rPr>
          <w:rStyle w:val="a6"/>
          <w:i w:val="0"/>
          <w:lang w:val="kk-KZ"/>
        </w:rPr>
      </w:pPr>
      <w:r w:rsidRPr="009341A4">
        <w:rPr>
          <w:rStyle w:val="a6"/>
          <w:i w:val="0"/>
          <w:lang w:val="kk-KZ"/>
        </w:rPr>
        <w:t>Лауазымы:</w:t>
      </w:r>
      <w:r w:rsidR="009341A4">
        <w:rPr>
          <w:rStyle w:val="a6"/>
          <w:i w:val="0"/>
          <w:lang w:val="kk-KZ"/>
        </w:rPr>
        <w:t xml:space="preserve"> Өскемен қаласы әкімдігінің «Абай атындағы №33 орта мектебі» КММ әлеуметтік істер жөніндегі директордың орынбасары</w:t>
      </w:r>
    </w:p>
    <w:p w:rsidR="00B927CF" w:rsidRPr="009341A4" w:rsidRDefault="00B927CF" w:rsidP="009341A4">
      <w:pPr>
        <w:pStyle w:val="a4"/>
        <w:shd w:val="clear" w:color="auto" w:fill="FFFFFF"/>
        <w:tabs>
          <w:tab w:val="num" w:pos="851"/>
          <w:tab w:val="left" w:pos="993"/>
        </w:tabs>
        <w:spacing w:before="0" w:beforeAutospacing="0" w:after="0" w:afterAutospacing="0"/>
        <w:rPr>
          <w:rStyle w:val="a6"/>
          <w:i w:val="0"/>
          <w:lang w:val="kk-KZ"/>
        </w:rPr>
      </w:pPr>
      <w:r w:rsidRPr="009341A4">
        <w:rPr>
          <w:rStyle w:val="a6"/>
          <w:i w:val="0"/>
          <w:lang w:val="kk-KZ"/>
        </w:rPr>
        <w:t xml:space="preserve">Педагогикалық </w:t>
      </w:r>
      <w:r w:rsidR="009341A4">
        <w:rPr>
          <w:rStyle w:val="a6"/>
          <w:i w:val="0"/>
          <w:lang w:val="kk-KZ"/>
        </w:rPr>
        <w:t>еңбек</w:t>
      </w:r>
      <w:r w:rsidRPr="009341A4">
        <w:rPr>
          <w:rStyle w:val="a6"/>
          <w:i w:val="0"/>
          <w:lang w:val="kk-KZ"/>
        </w:rPr>
        <w:t xml:space="preserve"> өтілі</w:t>
      </w:r>
      <w:r w:rsidR="009341A4">
        <w:rPr>
          <w:rStyle w:val="a6"/>
          <w:i w:val="0"/>
          <w:lang w:val="kk-KZ"/>
        </w:rPr>
        <w:t xml:space="preserve"> -</w:t>
      </w:r>
      <w:r w:rsidRPr="009341A4">
        <w:rPr>
          <w:rStyle w:val="a6"/>
          <w:i w:val="0"/>
          <w:lang w:val="kk-KZ"/>
        </w:rPr>
        <w:t xml:space="preserve"> 18 жыл</w:t>
      </w:r>
      <w:r w:rsidR="009341A4">
        <w:rPr>
          <w:rStyle w:val="a6"/>
          <w:i w:val="0"/>
          <w:lang w:val="kk-KZ"/>
        </w:rPr>
        <w:t>, лауазым бойынша еңбек өтілі – 5 жыл</w:t>
      </w:r>
    </w:p>
    <w:p w:rsidR="00B927CF" w:rsidRPr="009341A4" w:rsidRDefault="009341A4" w:rsidP="009341A4">
      <w:pPr>
        <w:pStyle w:val="a4"/>
        <w:shd w:val="clear" w:color="auto" w:fill="FFFFFF"/>
        <w:tabs>
          <w:tab w:val="num" w:pos="851"/>
          <w:tab w:val="left" w:pos="993"/>
        </w:tabs>
        <w:spacing w:before="0" w:beforeAutospacing="0" w:after="0" w:afterAutospacing="0"/>
        <w:rPr>
          <w:rStyle w:val="a6"/>
          <w:i w:val="0"/>
          <w:lang w:val="kk-KZ"/>
        </w:rPr>
      </w:pPr>
      <w:r>
        <w:rPr>
          <w:rStyle w:val="a6"/>
          <w:i w:val="0"/>
          <w:lang w:val="kk-KZ"/>
        </w:rPr>
        <w:t xml:space="preserve">Тел: </w:t>
      </w:r>
      <w:r w:rsidR="00B927CF" w:rsidRPr="009341A4">
        <w:rPr>
          <w:rStyle w:val="a6"/>
          <w:i w:val="0"/>
          <w:lang w:val="kk-KZ"/>
        </w:rPr>
        <w:t>87785768544</w:t>
      </w:r>
      <w:r>
        <w:rPr>
          <w:rStyle w:val="a6"/>
          <w:i w:val="0"/>
          <w:lang w:val="kk-KZ"/>
        </w:rPr>
        <w:t>, e-mail: bahat2018@mail.</w:t>
      </w:r>
      <w:proofErr w:type="spellStart"/>
      <w:r>
        <w:rPr>
          <w:rStyle w:val="a6"/>
          <w:i w:val="0"/>
          <w:lang w:val="en-US"/>
        </w:rPr>
        <w:t>ru</w:t>
      </w:r>
      <w:proofErr w:type="spellEnd"/>
      <w:r w:rsidR="00B927CF" w:rsidRPr="009341A4">
        <w:rPr>
          <w:rStyle w:val="a6"/>
          <w:i w:val="0"/>
          <w:lang w:val="kk-KZ"/>
        </w:rPr>
        <w:t xml:space="preserve"> </w:t>
      </w:r>
    </w:p>
    <w:p w:rsidR="00B927CF" w:rsidRPr="009341A4" w:rsidRDefault="00B927CF" w:rsidP="009341A4">
      <w:pPr>
        <w:pStyle w:val="a4"/>
        <w:shd w:val="clear" w:color="auto" w:fill="FFFFFF"/>
        <w:tabs>
          <w:tab w:val="left" w:pos="993"/>
        </w:tabs>
        <w:spacing w:before="0" w:beforeAutospacing="0" w:after="0" w:afterAutospacing="0"/>
        <w:rPr>
          <w:i/>
          <w:lang w:val="kk-KZ"/>
        </w:rPr>
      </w:pPr>
      <w:r w:rsidRPr="009341A4">
        <w:rPr>
          <w:rStyle w:val="a6"/>
          <w:i w:val="0"/>
          <w:lang w:val="kk-KZ"/>
        </w:rPr>
        <w:t>Түйін сөздер:</w:t>
      </w:r>
      <w:r w:rsidRPr="009341A4">
        <w:rPr>
          <w:i/>
          <w:lang w:val="kk-KZ"/>
        </w:rPr>
        <w:t xml:space="preserve"> әлеуметтік мәселелер, жасөспірімдер мен балалардың өмір сапасы</w:t>
      </w:r>
      <w:r w:rsidR="009341A4" w:rsidRPr="009341A4">
        <w:rPr>
          <w:i/>
          <w:lang w:val="kk-KZ"/>
        </w:rPr>
        <w:t xml:space="preserve">. </w:t>
      </w:r>
    </w:p>
    <w:p w:rsidR="009341A4" w:rsidRPr="008057B9" w:rsidRDefault="009341A4" w:rsidP="009341A4">
      <w:pPr>
        <w:spacing w:after="0" w:line="240" w:lineRule="auto"/>
        <w:jc w:val="center"/>
        <w:rPr>
          <w:rFonts w:ascii="Times New Roman" w:eastAsia="Batang" w:hAnsi="Times New Roman"/>
          <w:b/>
          <w:sz w:val="24"/>
          <w:szCs w:val="24"/>
          <w:lang w:val="kk-KZ" w:eastAsia="ko-KR"/>
        </w:rPr>
      </w:pPr>
    </w:p>
    <w:p w:rsidR="009341A4" w:rsidRPr="00C156E0" w:rsidRDefault="00C156E0" w:rsidP="009341A4">
      <w:pPr>
        <w:spacing w:after="0" w:line="240" w:lineRule="auto"/>
        <w:jc w:val="center"/>
        <w:rPr>
          <w:rFonts w:ascii="Times New Roman" w:hAnsi="Times New Roman"/>
          <w:caps/>
          <w:sz w:val="24"/>
          <w:szCs w:val="24"/>
          <w:lang w:val="kk-KZ"/>
        </w:rPr>
      </w:pPr>
      <w:r w:rsidRPr="00C156E0">
        <w:rPr>
          <w:rFonts w:ascii="Times New Roman" w:eastAsia="Batang" w:hAnsi="Times New Roman"/>
          <w:b/>
          <w:caps/>
          <w:sz w:val="24"/>
          <w:szCs w:val="24"/>
          <w:lang w:val="kk-KZ" w:eastAsia="ko-KR"/>
        </w:rPr>
        <w:t>Ауылдық аралас мектеп жағдайында оқушылардың субъектілік ұстанымдарын қалыптастырудағы әлеуметтік қызметтің жұмысын ұйымдастыру мен басқару тәжірибесі</w:t>
      </w:r>
    </w:p>
    <w:p w:rsidR="009341A4" w:rsidRPr="00C156E0" w:rsidRDefault="009341A4" w:rsidP="009341A4">
      <w:pPr>
        <w:pStyle w:val="a4"/>
        <w:shd w:val="clear" w:color="auto" w:fill="FFFFFF"/>
        <w:tabs>
          <w:tab w:val="left" w:pos="993"/>
        </w:tabs>
        <w:spacing w:before="0" w:beforeAutospacing="0" w:after="0" w:afterAutospacing="0"/>
        <w:jc w:val="center"/>
        <w:rPr>
          <w:caps/>
          <w:lang w:val="kk-KZ"/>
        </w:rPr>
      </w:pPr>
      <w:r w:rsidRPr="00C942CE">
        <w:rPr>
          <w:caps/>
          <w:lang w:val="kk-KZ"/>
        </w:rPr>
        <w:t>(</w:t>
      </w:r>
      <w:r w:rsidRPr="00C156E0">
        <w:rPr>
          <w:caps/>
          <w:lang w:val="kk-KZ"/>
        </w:rPr>
        <w:t>баяндама</w:t>
      </w:r>
      <w:r w:rsidRPr="00C942CE">
        <w:rPr>
          <w:caps/>
          <w:lang w:val="kk-KZ"/>
        </w:rPr>
        <w:t>)</w:t>
      </w:r>
    </w:p>
    <w:p w:rsidR="00C942CE" w:rsidRDefault="00BC214D" w:rsidP="00C942CE">
      <w:pPr>
        <w:pStyle w:val="a4"/>
        <w:shd w:val="clear" w:color="auto" w:fill="FFFFFF"/>
        <w:tabs>
          <w:tab w:val="left" w:pos="993"/>
        </w:tabs>
        <w:spacing w:before="0" w:beforeAutospacing="0" w:after="0" w:afterAutospacing="0"/>
        <w:jc w:val="center"/>
        <w:rPr>
          <w:caps/>
          <w:lang w:val="kk-KZ"/>
        </w:rPr>
      </w:pPr>
      <w:r>
        <w:rPr>
          <w:caps/>
          <w:lang w:val="kk-KZ"/>
        </w:rPr>
        <w:t xml:space="preserve">                                                                                                  </w:t>
      </w:r>
    </w:p>
    <w:p w:rsidR="00BC214D" w:rsidRPr="00C942CE" w:rsidRDefault="008057B9" w:rsidP="00C942CE">
      <w:pPr>
        <w:pStyle w:val="a4"/>
        <w:shd w:val="clear" w:color="auto" w:fill="FFFFFF"/>
        <w:tabs>
          <w:tab w:val="left" w:pos="993"/>
        </w:tabs>
        <w:spacing w:before="0" w:beforeAutospacing="0" w:after="0" w:afterAutospacing="0"/>
        <w:ind w:left="5387"/>
        <w:rPr>
          <w:lang w:val="kk-KZ"/>
        </w:rPr>
      </w:pPr>
      <w:r w:rsidRPr="00C942CE">
        <w:rPr>
          <w:lang w:val="kk-KZ"/>
        </w:rPr>
        <w:t>«Біздің</w:t>
      </w:r>
      <w:r w:rsidR="00856057" w:rsidRPr="00C942CE">
        <w:rPr>
          <w:lang w:val="kk-KZ"/>
        </w:rPr>
        <w:t xml:space="preserve"> стратегиямыздың маңызды мәселесі-</w:t>
      </w:r>
      <w:r w:rsidR="00BC214D" w:rsidRPr="00C942CE">
        <w:rPr>
          <w:lang w:val="kk-KZ"/>
        </w:rPr>
        <w:t xml:space="preserve">қоғамның ең бір әлсіз </w:t>
      </w:r>
      <w:r w:rsidR="00C942CE" w:rsidRPr="00C942CE">
        <w:rPr>
          <w:lang w:val="kk-KZ"/>
        </w:rPr>
        <w:t>қ</w:t>
      </w:r>
      <w:r w:rsidR="00BC214D" w:rsidRPr="00C942CE">
        <w:rPr>
          <w:lang w:val="kk-KZ"/>
        </w:rPr>
        <w:t xml:space="preserve">орғалған мүшелерінің- балалардың, олардың аналарының және аға </w:t>
      </w:r>
      <w:r w:rsidR="00C942CE" w:rsidRPr="00C942CE">
        <w:rPr>
          <w:lang w:val="kk-KZ"/>
        </w:rPr>
        <w:t>ұ</w:t>
      </w:r>
      <w:r w:rsidR="00BC214D" w:rsidRPr="00C942CE">
        <w:rPr>
          <w:lang w:val="kk-KZ"/>
        </w:rPr>
        <w:t>рпақтың өмірін лайықты</w:t>
      </w:r>
      <w:r w:rsidR="00C942CE" w:rsidRPr="00C942CE">
        <w:rPr>
          <w:lang w:val="kk-KZ"/>
        </w:rPr>
        <w:t xml:space="preserve"> </w:t>
      </w:r>
      <w:r w:rsidR="00BC214D" w:rsidRPr="00C942CE">
        <w:rPr>
          <w:lang w:val="kk-KZ"/>
        </w:rPr>
        <w:t>қамтамасыз ету»</w:t>
      </w:r>
    </w:p>
    <w:p w:rsidR="00C942CE" w:rsidRPr="00C942CE" w:rsidRDefault="00C942CE" w:rsidP="00C942CE">
      <w:pPr>
        <w:pStyle w:val="a4"/>
        <w:shd w:val="clear" w:color="auto" w:fill="FFFFFF"/>
        <w:tabs>
          <w:tab w:val="left" w:pos="993"/>
        </w:tabs>
        <w:spacing w:before="0" w:beforeAutospacing="0" w:after="0" w:afterAutospacing="0"/>
        <w:ind w:left="6096"/>
        <w:rPr>
          <w:lang w:val="kk-KZ"/>
        </w:rPr>
      </w:pPr>
      <w:r w:rsidRPr="00C942CE">
        <w:rPr>
          <w:lang w:val="kk-KZ"/>
        </w:rPr>
        <w:tab/>
      </w:r>
      <w:r w:rsidR="00BC214D" w:rsidRPr="00C942CE">
        <w:rPr>
          <w:lang w:val="kk-KZ"/>
        </w:rPr>
        <w:t>Елбасының Халыққа Жолдауынан</w:t>
      </w:r>
    </w:p>
    <w:p w:rsidR="008057B9" w:rsidRPr="008057B9" w:rsidRDefault="008057B9" w:rsidP="00BC214D">
      <w:pPr>
        <w:pStyle w:val="a4"/>
        <w:shd w:val="clear" w:color="auto" w:fill="FFFFFF"/>
        <w:tabs>
          <w:tab w:val="left" w:pos="993"/>
        </w:tabs>
        <w:spacing w:before="0" w:beforeAutospacing="0" w:after="0" w:afterAutospacing="0"/>
        <w:jc w:val="right"/>
        <w:rPr>
          <w:caps/>
          <w:lang w:val="kk-KZ"/>
        </w:rPr>
      </w:pPr>
      <w:r>
        <w:rPr>
          <w:vanish/>
          <w:lang w:val="kk-KZ"/>
        </w:rPr>
        <w:t>Б</w:t>
      </w:r>
      <w:r w:rsidR="00856057">
        <w:rPr>
          <w:vanish/>
          <w:lang w:val="kk-KZ"/>
        </w:rPr>
        <w:t xml:space="preserve"> ст стратегиямыздың</w:t>
      </w:r>
    </w:p>
    <w:p w:rsidR="00C2754D" w:rsidRPr="009341A4" w:rsidRDefault="00C316AB" w:rsidP="00C156E0">
      <w:pPr>
        <w:tabs>
          <w:tab w:val="left" w:pos="426"/>
          <w:tab w:val="left" w:pos="851"/>
        </w:tabs>
        <w:spacing w:after="0" w:line="240" w:lineRule="auto"/>
        <w:ind w:firstLine="851"/>
        <w:jc w:val="both"/>
        <w:rPr>
          <w:rFonts w:ascii="Times New Roman" w:hAnsi="Times New Roman"/>
          <w:sz w:val="24"/>
          <w:szCs w:val="24"/>
          <w:lang w:val="kk-KZ"/>
        </w:rPr>
      </w:pPr>
      <w:r w:rsidRPr="009341A4">
        <w:rPr>
          <w:rFonts w:ascii="Times New Roman" w:hAnsi="Times New Roman"/>
          <w:sz w:val="24"/>
          <w:szCs w:val="24"/>
          <w:lang w:val="kk-KZ"/>
        </w:rPr>
        <w:t>Қазақстан Республикасының 2011-2020</w:t>
      </w:r>
      <w:r w:rsidR="001447E8" w:rsidRPr="009341A4">
        <w:rPr>
          <w:rFonts w:ascii="Times New Roman" w:hAnsi="Times New Roman"/>
          <w:sz w:val="24"/>
          <w:szCs w:val="24"/>
          <w:lang w:val="kk-KZ"/>
        </w:rPr>
        <w:t xml:space="preserve"> </w:t>
      </w:r>
      <w:r w:rsidRPr="009341A4">
        <w:rPr>
          <w:rFonts w:ascii="Times New Roman" w:hAnsi="Times New Roman"/>
          <w:sz w:val="24"/>
          <w:szCs w:val="24"/>
          <w:lang w:val="kk-KZ"/>
        </w:rPr>
        <w:t xml:space="preserve">жылға арналған білім беруді дамытудағы концепциясында «заманауи білім жүйесінің өсу рөлі және құны, адам капиталы қоғамдық даму деңгейінің критерийі ретінде» атап айтылған. </w:t>
      </w:r>
      <w:r w:rsidR="001447E8" w:rsidRPr="009341A4">
        <w:rPr>
          <w:rFonts w:ascii="Times New Roman" w:hAnsi="Times New Roman"/>
          <w:sz w:val="24"/>
          <w:szCs w:val="24"/>
          <w:lang w:val="kk-KZ"/>
        </w:rPr>
        <w:t xml:space="preserve"> </w:t>
      </w:r>
      <w:r w:rsidRPr="009341A4">
        <w:rPr>
          <w:rFonts w:ascii="Times New Roman" w:hAnsi="Times New Roman"/>
          <w:sz w:val="24"/>
          <w:szCs w:val="24"/>
          <w:lang w:val="kk-KZ"/>
        </w:rPr>
        <w:t>Қазақстан Республикасының жалпы білім стандарты «адамның білімділігіне, стандарттық емес жағдайларда әрекет ете алуына және шығармашылыққа ұмтылуына» көңіл қояды, ол Қазақстанның тұрақты дамуын жүзеге асырудың басты шарты болып табылады.</w:t>
      </w:r>
      <w:r w:rsidR="00C2754D" w:rsidRPr="009341A4">
        <w:rPr>
          <w:rFonts w:ascii="Times New Roman" w:hAnsi="Times New Roman"/>
          <w:sz w:val="24"/>
          <w:szCs w:val="24"/>
          <w:lang w:val="kk-KZ"/>
        </w:rPr>
        <w:t xml:space="preserve"> Осыған байланысты білім берудегі басымдықтар өз бетінше ақпарат жинауға, сараптауға және оны барынша өзін-өзі іске асыруға, қоғамдық өмірде тұлғаны</w:t>
      </w:r>
      <w:r w:rsidR="004554CB" w:rsidRPr="009341A4">
        <w:rPr>
          <w:rFonts w:ascii="Times New Roman" w:hAnsi="Times New Roman"/>
          <w:sz w:val="24"/>
          <w:szCs w:val="24"/>
          <w:lang w:val="kk-KZ"/>
        </w:rPr>
        <w:t>ң белсенді қалыптасуына қарай оқушының танымдық процесінде</w:t>
      </w:r>
      <w:r w:rsidR="00C2754D" w:rsidRPr="009341A4">
        <w:rPr>
          <w:rFonts w:ascii="Times New Roman" w:hAnsi="Times New Roman"/>
          <w:sz w:val="24"/>
          <w:szCs w:val="24"/>
          <w:lang w:val="kk-KZ"/>
        </w:rPr>
        <w:t xml:space="preserve"> «белсенді субьектісі» болады, өз бетінше шешім қабылдайды, болып жа</w:t>
      </w:r>
      <w:r w:rsidR="004554CB" w:rsidRPr="009341A4">
        <w:rPr>
          <w:rFonts w:ascii="Times New Roman" w:hAnsi="Times New Roman"/>
          <w:sz w:val="24"/>
          <w:szCs w:val="24"/>
          <w:lang w:val="kk-KZ"/>
        </w:rPr>
        <w:t>тқан дүниелерге баға бере алу сияқты осыны жүзеге асыру кезінде</w:t>
      </w:r>
      <w:r w:rsidR="00C2754D" w:rsidRPr="009341A4">
        <w:rPr>
          <w:rFonts w:ascii="Times New Roman" w:hAnsi="Times New Roman"/>
          <w:sz w:val="24"/>
          <w:szCs w:val="24"/>
          <w:lang w:val="kk-KZ"/>
        </w:rPr>
        <w:t xml:space="preserve"> оқу-тәрбие үрдісінде заманауи технологияларды енгізу арқылы өткізілген әр тапсырма білім беру сапасын көтеруге және жетілдіруге ықпал етеді.</w:t>
      </w:r>
    </w:p>
    <w:p w:rsidR="00C316AB" w:rsidRPr="009341A4" w:rsidRDefault="00C2754D" w:rsidP="00C156E0">
      <w:pPr>
        <w:tabs>
          <w:tab w:val="left" w:pos="426"/>
          <w:tab w:val="left" w:pos="851"/>
        </w:tabs>
        <w:spacing w:after="0" w:line="240" w:lineRule="auto"/>
        <w:ind w:firstLine="851"/>
        <w:jc w:val="both"/>
        <w:rPr>
          <w:rFonts w:ascii="Times New Roman" w:hAnsi="Times New Roman"/>
          <w:sz w:val="24"/>
          <w:szCs w:val="24"/>
          <w:lang w:val="kk-KZ"/>
        </w:rPr>
      </w:pPr>
      <w:r w:rsidRPr="009341A4">
        <w:rPr>
          <w:rFonts w:ascii="Times New Roman" w:hAnsi="Times New Roman"/>
          <w:sz w:val="24"/>
          <w:szCs w:val="24"/>
          <w:lang w:val="kk-KZ"/>
        </w:rPr>
        <w:t>Қазіргі заманғы адамның білім сапасының критери</w:t>
      </w:r>
      <w:r w:rsidR="004554CB" w:rsidRPr="009341A4">
        <w:rPr>
          <w:rFonts w:ascii="Times New Roman" w:hAnsi="Times New Roman"/>
          <w:sz w:val="24"/>
          <w:szCs w:val="24"/>
          <w:lang w:val="kk-KZ"/>
        </w:rPr>
        <w:t xml:space="preserve">йі - </w:t>
      </w:r>
      <w:r w:rsidRPr="009341A4">
        <w:rPr>
          <w:rFonts w:ascii="Times New Roman" w:hAnsi="Times New Roman"/>
          <w:sz w:val="24"/>
          <w:szCs w:val="24"/>
          <w:lang w:val="kk-KZ"/>
        </w:rPr>
        <w:t xml:space="preserve">білім деңгейі, әлеуметтік- мәдени деңгейі, әр түрлі өмір жағдайларына бейімдеу қабілеті, қоғамда болып жатқан дүниелерге, проблемаларды көре алатын  </w:t>
      </w:r>
      <w:r w:rsidR="00320A21" w:rsidRPr="009341A4">
        <w:rPr>
          <w:rFonts w:ascii="Times New Roman" w:hAnsi="Times New Roman"/>
          <w:sz w:val="24"/>
          <w:szCs w:val="24"/>
          <w:lang w:val="kk-KZ"/>
        </w:rPr>
        <w:t>қабілеті және осы пробле</w:t>
      </w:r>
      <w:r w:rsidR="004554CB" w:rsidRPr="009341A4">
        <w:rPr>
          <w:rFonts w:ascii="Times New Roman" w:hAnsi="Times New Roman"/>
          <w:sz w:val="24"/>
          <w:szCs w:val="24"/>
          <w:lang w:val="kk-KZ"/>
        </w:rPr>
        <w:t xml:space="preserve">маларға оңтайлы шешім ұсынатын, </w:t>
      </w:r>
      <w:r w:rsidR="00320A21" w:rsidRPr="009341A4">
        <w:rPr>
          <w:rFonts w:ascii="Times New Roman" w:hAnsi="Times New Roman"/>
          <w:sz w:val="24"/>
          <w:szCs w:val="24"/>
          <w:lang w:val="kk-KZ"/>
        </w:rPr>
        <w:t xml:space="preserve">кризистік жағдайларда өзін стандартты емес ұстау болып табылады. Сондықтан </w:t>
      </w:r>
      <w:r w:rsidR="00320A21" w:rsidRPr="009341A4">
        <w:rPr>
          <w:rFonts w:ascii="Times New Roman" w:hAnsi="Times New Roman"/>
          <w:b/>
          <w:sz w:val="24"/>
          <w:szCs w:val="24"/>
          <w:lang w:val="kk-KZ"/>
        </w:rPr>
        <w:t>«Ауылдық аралас мектеп жағдайында педагогтар мен оқушылардың субьектілік ұстанымын қалыптастырудағы заманауи технологиялардың мүмкіндіктері»</w:t>
      </w:r>
      <w:r w:rsidR="008057B9">
        <w:rPr>
          <w:rFonts w:ascii="Times New Roman" w:hAnsi="Times New Roman"/>
          <w:sz w:val="24"/>
          <w:szCs w:val="24"/>
          <w:lang w:val="kk-KZ"/>
        </w:rPr>
        <w:t xml:space="preserve"> атты мектептің </w:t>
      </w:r>
      <w:r w:rsidR="00320A21" w:rsidRPr="00BC214D">
        <w:rPr>
          <w:rFonts w:ascii="Times New Roman" w:hAnsi="Times New Roman"/>
          <w:sz w:val="24"/>
          <w:szCs w:val="24"/>
          <w:lang w:val="kk-KZ"/>
        </w:rPr>
        <w:t>тәжірибелік-эксперименттік  жұмыстың тақырыбы</w:t>
      </w:r>
      <w:r w:rsidR="008057B9" w:rsidRPr="00BC214D">
        <w:rPr>
          <w:rFonts w:ascii="Times New Roman" w:hAnsi="Times New Roman"/>
          <w:sz w:val="24"/>
          <w:szCs w:val="24"/>
          <w:lang w:val="kk-KZ"/>
        </w:rPr>
        <w:t>нан әлеуметтік істің тақырыбы</w:t>
      </w:r>
      <w:r w:rsidR="00320A21" w:rsidRPr="009341A4">
        <w:rPr>
          <w:rFonts w:ascii="Times New Roman" w:hAnsi="Times New Roman"/>
          <w:sz w:val="24"/>
          <w:szCs w:val="24"/>
          <w:lang w:val="kk-KZ"/>
        </w:rPr>
        <w:t xml:space="preserve"> кездейсоқ таңдалып алынған жоқ, өйткені мектеп жұмысының келесі кезеңі аталып өткен технология</w:t>
      </w:r>
      <w:r w:rsidR="0042183E" w:rsidRPr="009341A4">
        <w:rPr>
          <w:rFonts w:ascii="Times New Roman" w:hAnsi="Times New Roman"/>
          <w:sz w:val="24"/>
          <w:szCs w:val="24"/>
          <w:lang w:val="kk-KZ"/>
        </w:rPr>
        <w:t>лардың оқу-тәрбие үрдісінде және педагогтар м</w:t>
      </w:r>
      <w:r w:rsidR="0014543F" w:rsidRPr="009341A4">
        <w:rPr>
          <w:rFonts w:ascii="Times New Roman" w:hAnsi="Times New Roman"/>
          <w:sz w:val="24"/>
          <w:szCs w:val="24"/>
          <w:lang w:val="kk-KZ"/>
        </w:rPr>
        <w:t>ен оқушылардың лауазымын құруына</w:t>
      </w:r>
      <w:r w:rsidR="0042183E" w:rsidRPr="009341A4">
        <w:rPr>
          <w:rFonts w:ascii="Times New Roman" w:hAnsi="Times New Roman"/>
          <w:sz w:val="24"/>
          <w:szCs w:val="24"/>
          <w:lang w:val="kk-KZ"/>
        </w:rPr>
        <w:t xml:space="preserve"> ықпал етуінің оптимальды</w:t>
      </w:r>
      <w:r w:rsidR="004554CB" w:rsidRPr="009341A4">
        <w:rPr>
          <w:rFonts w:ascii="Times New Roman" w:hAnsi="Times New Roman"/>
          <w:sz w:val="24"/>
          <w:szCs w:val="24"/>
          <w:lang w:val="kk-KZ"/>
        </w:rPr>
        <w:t xml:space="preserve"> </w:t>
      </w:r>
      <w:r w:rsidR="00E270BF" w:rsidRPr="009341A4">
        <w:rPr>
          <w:rFonts w:ascii="Times New Roman" w:hAnsi="Times New Roman"/>
          <w:sz w:val="24"/>
          <w:szCs w:val="24"/>
          <w:lang w:val="kk-KZ"/>
        </w:rPr>
        <w:t>түрлерін таңдаудан тұрады.</w:t>
      </w:r>
      <w:r w:rsidR="001447E8" w:rsidRPr="009341A4">
        <w:rPr>
          <w:rFonts w:ascii="Times New Roman" w:hAnsi="Times New Roman"/>
          <w:sz w:val="24"/>
          <w:szCs w:val="24"/>
          <w:lang w:val="kk-KZ"/>
        </w:rPr>
        <w:t xml:space="preserve">      </w:t>
      </w:r>
    </w:p>
    <w:p w:rsidR="00614E4A" w:rsidRPr="009341A4" w:rsidRDefault="00614E4A" w:rsidP="00C156E0">
      <w:pPr>
        <w:pStyle w:val="a5"/>
        <w:tabs>
          <w:tab w:val="left" w:pos="426"/>
          <w:tab w:val="left" w:pos="851"/>
        </w:tabs>
        <w:ind w:firstLine="851"/>
        <w:rPr>
          <w:rFonts w:ascii="Times New Roman" w:hAnsi="Times New Roman"/>
          <w:sz w:val="24"/>
          <w:szCs w:val="24"/>
          <w:lang w:val="kk-KZ"/>
        </w:rPr>
      </w:pPr>
      <w:r w:rsidRPr="009341A4">
        <w:rPr>
          <w:rFonts w:ascii="Times New Roman" w:hAnsi="Times New Roman"/>
          <w:sz w:val="24"/>
          <w:szCs w:val="24"/>
          <w:lang w:val="kk-KZ"/>
        </w:rPr>
        <w:t>Мен 2011 жылдан бері №33 орта мектебінде жұмыс істе</w:t>
      </w:r>
      <w:r w:rsidR="006C6E1F" w:rsidRPr="009341A4">
        <w:rPr>
          <w:rFonts w:ascii="Times New Roman" w:hAnsi="Times New Roman"/>
          <w:sz w:val="24"/>
          <w:szCs w:val="24"/>
          <w:lang w:val="kk-KZ"/>
        </w:rPr>
        <w:t>п келемін. Жалпы жұмыс өтілім 18</w:t>
      </w:r>
      <w:r w:rsidRPr="009341A4">
        <w:rPr>
          <w:rFonts w:ascii="Times New Roman" w:hAnsi="Times New Roman"/>
          <w:sz w:val="24"/>
          <w:szCs w:val="24"/>
          <w:lang w:val="kk-KZ"/>
        </w:rPr>
        <w:t xml:space="preserve"> жыл. Жоғарғы санатты қазақ тілі мен әдебиет пәнінің мұғалімімін. Мектеп директорының әлеуметтік жөніндегі орынбасары болып 2013 жылдан бері атқарып келемін. </w:t>
      </w:r>
    </w:p>
    <w:p w:rsidR="00614E4A" w:rsidRPr="009341A4" w:rsidRDefault="00614E4A" w:rsidP="00C156E0">
      <w:pPr>
        <w:pStyle w:val="a5"/>
        <w:tabs>
          <w:tab w:val="left" w:pos="426"/>
          <w:tab w:val="left" w:pos="851"/>
        </w:tabs>
        <w:ind w:firstLine="851"/>
        <w:rPr>
          <w:rFonts w:ascii="Times New Roman" w:hAnsi="Times New Roman"/>
          <w:sz w:val="24"/>
          <w:szCs w:val="24"/>
          <w:lang w:val="kk-KZ"/>
        </w:rPr>
      </w:pPr>
      <w:r w:rsidRPr="009341A4">
        <w:rPr>
          <w:rFonts w:ascii="Times New Roman" w:hAnsi="Times New Roman"/>
          <w:sz w:val="24"/>
          <w:szCs w:val="24"/>
          <w:lang w:val="kk-KZ"/>
        </w:rPr>
        <w:t>Мектебіміз 2012-2013 оқу жылынан бері аралас ауыл мек</w:t>
      </w:r>
      <w:r w:rsidR="006C6E1F" w:rsidRPr="009341A4">
        <w:rPr>
          <w:rFonts w:ascii="Times New Roman" w:hAnsi="Times New Roman"/>
          <w:sz w:val="24"/>
          <w:szCs w:val="24"/>
          <w:lang w:val="kk-KZ"/>
        </w:rPr>
        <w:t xml:space="preserve">тебі болды. Қазір құрылғанына  7 </w:t>
      </w:r>
      <w:r w:rsidRPr="009341A4">
        <w:rPr>
          <w:rFonts w:ascii="Times New Roman" w:hAnsi="Times New Roman"/>
          <w:sz w:val="24"/>
          <w:szCs w:val="24"/>
          <w:lang w:val="kk-KZ"/>
        </w:rPr>
        <w:t>жарым жылдың көлемі болды. Осы ж</w:t>
      </w:r>
      <w:r w:rsidR="004554CB" w:rsidRPr="009341A4">
        <w:rPr>
          <w:rFonts w:ascii="Times New Roman" w:hAnsi="Times New Roman"/>
          <w:sz w:val="24"/>
          <w:szCs w:val="24"/>
          <w:lang w:val="kk-KZ"/>
        </w:rPr>
        <w:t>ылдар аралығында оқушылар мен ұс</w:t>
      </w:r>
      <w:r w:rsidRPr="009341A4">
        <w:rPr>
          <w:rFonts w:ascii="Times New Roman" w:hAnsi="Times New Roman"/>
          <w:sz w:val="24"/>
          <w:szCs w:val="24"/>
          <w:lang w:val="kk-KZ"/>
        </w:rPr>
        <w:t>таздардың құзіреттілігін қалыптастыру мақсатында, оқушыны жеке тұлға етіп қалыптастыруда жан-жақты дамыған интелектуалды ой өрісі кең, өз елінің адамгершілігі зор, патриоты бола білуі керек мақсатында жұмыс жүргізіп келеміз.</w:t>
      </w:r>
    </w:p>
    <w:p w:rsidR="00E270BF" w:rsidRPr="009341A4" w:rsidRDefault="00614E4A" w:rsidP="00C156E0">
      <w:pPr>
        <w:pStyle w:val="a5"/>
        <w:tabs>
          <w:tab w:val="left" w:pos="426"/>
          <w:tab w:val="left" w:pos="851"/>
        </w:tabs>
        <w:ind w:firstLine="851"/>
        <w:rPr>
          <w:rFonts w:ascii="Times New Roman" w:hAnsi="Times New Roman"/>
          <w:b/>
          <w:sz w:val="24"/>
          <w:szCs w:val="24"/>
          <w:lang w:val="kk-KZ"/>
        </w:rPr>
      </w:pPr>
      <w:r w:rsidRPr="009341A4">
        <w:rPr>
          <w:rFonts w:ascii="Times New Roman" w:hAnsi="Times New Roman"/>
          <w:sz w:val="24"/>
          <w:szCs w:val="24"/>
          <w:lang w:val="kk-KZ"/>
        </w:rPr>
        <w:t xml:space="preserve">Менің атқарып отырған лауазымым- әлеуметтік мәселелерді жолға қою, шешімін табу, кез келген уақытта жасөспірімдердің жанынан табылу. </w:t>
      </w:r>
      <w:r w:rsidRPr="009341A4">
        <w:rPr>
          <w:rFonts w:ascii="Times New Roman" w:hAnsi="Times New Roman"/>
          <w:b/>
          <w:sz w:val="24"/>
          <w:szCs w:val="24"/>
          <w:lang w:val="kk-KZ"/>
        </w:rPr>
        <w:t xml:space="preserve">Бұнда мақсат етіп жасөспірімдер мен балалардың өмір сапасын жақсарту, ата–аналардың өз балаларын тәрбиелеу сапасы жауапкершілігін жоғарылату. </w:t>
      </w:r>
    </w:p>
    <w:p w:rsidR="00614E4A" w:rsidRPr="009341A4" w:rsidRDefault="00614E4A" w:rsidP="00C156E0">
      <w:pPr>
        <w:pStyle w:val="a5"/>
        <w:tabs>
          <w:tab w:val="left" w:pos="426"/>
          <w:tab w:val="left" w:pos="851"/>
        </w:tabs>
        <w:ind w:firstLine="851"/>
        <w:rPr>
          <w:rFonts w:ascii="Times New Roman" w:hAnsi="Times New Roman"/>
          <w:b/>
          <w:sz w:val="24"/>
          <w:szCs w:val="24"/>
          <w:lang w:val="kk-KZ"/>
        </w:rPr>
      </w:pPr>
      <w:r w:rsidRPr="009341A4">
        <w:rPr>
          <w:rFonts w:ascii="Times New Roman" w:hAnsi="Times New Roman"/>
          <w:sz w:val="24"/>
          <w:szCs w:val="24"/>
          <w:lang w:val="kk-KZ"/>
        </w:rPr>
        <w:t xml:space="preserve">Осы бағытты орындау үшін негізгі </w:t>
      </w:r>
      <w:r w:rsidRPr="009341A4">
        <w:rPr>
          <w:rFonts w:ascii="Times New Roman" w:hAnsi="Times New Roman"/>
          <w:b/>
          <w:sz w:val="24"/>
          <w:szCs w:val="24"/>
          <w:lang w:val="kk-KZ"/>
        </w:rPr>
        <w:t>міндеттерді</w:t>
      </w:r>
      <w:r w:rsidR="00E270BF" w:rsidRPr="009341A4">
        <w:rPr>
          <w:rFonts w:ascii="Times New Roman" w:hAnsi="Times New Roman"/>
          <w:sz w:val="24"/>
          <w:szCs w:val="24"/>
          <w:lang w:val="kk-KZ"/>
        </w:rPr>
        <w:t xml:space="preserve"> алға қоя</w:t>
      </w:r>
      <w:r w:rsidRPr="009341A4">
        <w:rPr>
          <w:rFonts w:ascii="Times New Roman" w:hAnsi="Times New Roman"/>
          <w:sz w:val="24"/>
          <w:szCs w:val="24"/>
          <w:lang w:val="kk-KZ"/>
        </w:rPr>
        <w:t xml:space="preserve">мыз. Ол </w:t>
      </w:r>
      <w:r w:rsidRPr="009341A4">
        <w:rPr>
          <w:rFonts w:ascii="Times New Roman" w:hAnsi="Times New Roman"/>
          <w:b/>
          <w:sz w:val="24"/>
          <w:szCs w:val="24"/>
          <w:lang w:val="kk-KZ"/>
        </w:rPr>
        <w:t>міндеттер:</w:t>
      </w:r>
    </w:p>
    <w:p w:rsidR="00614E4A" w:rsidRPr="009341A4" w:rsidRDefault="00614E4A" w:rsidP="00C156E0">
      <w:pPr>
        <w:pStyle w:val="a5"/>
        <w:tabs>
          <w:tab w:val="left" w:pos="426"/>
          <w:tab w:val="left" w:pos="851"/>
        </w:tabs>
        <w:ind w:firstLine="851"/>
        <w:rPr>
          <w:rFonts w:ascii="Times New Roman" w:hAnsi="Times New Roman"/>
          <w:sz w:val="24"/>
          <w:szCs w:val="24"/>
          <w:lang w:val="kk-KZ"/>
        </w:rPr>
      </w:pPr>
    </w:p>
    <w:p w:rsidR="00614E4A" w:rsidRPr="009341A4" w:rsidRDefault="00614E4A" w:rsidP="00C156E0">
      <w:pPr>
        <w:pStyle w:val="a5"/>
        <w:numPr>
          <w:ilvl w:val="0"/>
          <w:numId w:val="2"/>
        </w:numPr>
        <w:tabs>
          <w:tab w:val="left" w:pos="426"/>
          <w:tab w:val="left" w:pos="851"/>
        </w:tabs>
        <w:ind w:left="0" w:firstLine="851"/>
        <w:rPr>
          <w:rFonts w:ascii="Times New Roman" w:hAnsi="Times New Roman"/>
          <w:sz w:val="24"/>
          <w:szCs w:val="24"/>
          <w:lang w:val="kk-KZ"/>
        </w:rPr>
      </w:pPr>
      <w:r w:rsidRPr="009341A4">
        <w:rPr>
          <w:rFonts w:ascii="Times New Roman" w:hAnsi="Times New Roman"/>
          <w:sz w:val="24"/>
          <w:szCs w:val="24"/>
          <w:lang w:val="kk-KZ"/>
        </w:rPr>
        <w:t>1. Жалпы адамдық және ұлттық құндылықтар негізінде тұлғаның дамуы мен қалыптасуына, кәсіпқойлануына, бағытталған, сапалы білім алуына қажетті жағдайлар жасау, ғылым мен тәжірибеге жету;</w:t>
      </w:r>
    </w:p>
    <w:p w:rsidR="00614E4A" w:rsidRPr="009341A4" w:rsidRDefault="00614E4A" w:rsidP="00C156E0">
      <w:pPr>
        <w:pStyle w:val="a5"/>
        <w:numPr>
          <w:ilvl w:val="0"/>
          <w:numId w:val="2"/>
        </w:numPr>
        <w:tabs>
          <w:tab w:val="left" w:pos="426"/>
          <w:tab w:val="left" w:pos="851"/>
        </w:tabs>
        <w:ind w:left="0" w:firstLine="851"/>
        <w:rPr>
          <w:rFonts w:ascii="Times New Roman" w:hAnsi="Times New Roman"/>
          <w:sz w:val="24"/>
          <w:szCs w:val="24"/>
          <w:lang w:val="kk-KZ"/>
        </w:rPr>
      </w:pPr>
      <w:r w:rsidRPr="009341A4">
        <w:rPr>
          <w:rFonts w:ascii="Times New Roman" w:hAnsi="Times New Roman"/>
          <w:sz w:val="24"/>
          <w:szCs w:val="24"/>
          <w:lang w:val="kk-KZ"/>
        </w:rPr>
        <w:lastRenderedPageBreak/>
        <w:t>2. Тұлғаның шығармашылық, рухани мүмкіндіктерін дамыту,сау өмір салты мен мықты адамгершілік негізін қалыптастыру, зиятты байыту амалымен даралықты дамыту үшін жағдай жасау;</w:t>
      </w:r>
    </w:p>
    <w:p w:rsidR="00614E4A" w:rsidRPr="009341A4" w:rsidRDefault="00614E4A" w:rsidP="00C156E0">
      <w:pPr>
        <w:pStyle w:val="a5"/>
        <w:numPr>
          <w:ilvl w:val="0"/>
          <w:numId w:val="2"/>
        </w:numPr>
        <w:tabs>
          <w:tab w:val="left" w:pos="426"/>
          <w:tab w:val="left" w:pos="851"/>
        </w:tabs>
        <w:ind w:left="0" w:firstLine="851"/>
        <w:rPr>
          <w:rFonts w:ascii="Times New Roman" w:hAnsi="Times New Roman"/>
          <w:sz w:val="24"/>
          <w:szCs w:val="24"/>
          <w:lang w:val="kk-KZ"/>
        </w:rPr>
      </w:pPr>
      <w:r w:rsidRPr="009341A4">
        <w:rPr>
          <w:rFonts w:ascii="Times New Roman" w:hAnsi="Times New Roman"/>
          <w:sz w:val="24"/>
          <w:szCs w:val="24"/>
          <w:lang w:val="kk-KZ"/>
        </w:rPr>
        <w:t>3. Қазақстан Республикасының Конституциясымен кепілденген негізгі бала құқығы мен мүддесін іске асыруында пайда болатын қарым қатынасты реттеу, балаларды қоғамдағы сапалы өмірге дайындау басымдылық принциптеріне негізделіп, оларда шығармашылық белсенділіктерін және қоғамдылық маңыздылық дамыту;</w:t>
      </w:r>
    </w:p>
    <w:p w:rsidR="00614E4A" w:rsidRPr="009341A4" w:rsidRDefault="00614E4A" w:rsidP="00C156E0">
      <w:pPr>
        <w:pStyle w:val="a5"/>
        <w:numPr>
          <w:ilvl w:val="0"/>
          <w:numId w:val="2"/>
        </w:numPr>
        <w:tabs>
          <w:tab w:val="left" w:pos="426"/>
          <w:tab w:val="left" w:pos="851"/>
        </w:tabs>
        <w:ind w:left="0" w:firstLine="851"/>
        <w:rPr>
          <w:rFonts w:ascii="Times New Roman" w:hAnsi="Times New Roman"/>
          <w:sz w:val="24"/>
          <w:szCs w:val="24"/>
          <w:lang w:val="kk-KZ"/>
        </w:rPr>
      </w:pPr>
      <w:r w:rsidRPr="009341A4">
        <w:rPr>
          <w:rFonts w:ascii="Times New Roman" w:hAnsi="Times New Roman"/>
          <w:sz w:val="24"/>
          <w:szCs w:val="24"/>
          <w:lang w:val="kk-KZ"/>
        </w:rPr>
        <w:t>4. Әлеуметтік нашар жікті отбасыларының портреттерін жасау жұмысын іске асыру, өмірлік қиын жағдайға түскен балаларға әлеуметтік–психологиялық көмектін жекеше бағдарламасын жасау.</w:t>
      </w:r>
    </w:p>
    <w:p w:rsidR="00614E4A" w:rsidRPr="009341A4" w:rsidRDefault="00614E4A" w:rsidP="00C156E0">
      <w:pPr>
        <w:pStyle w:val="a5"/>
        <w:numPr>
          <w:ilvl w:val="0"/>
          <w:numId w:val="2"/>
        </w:numPr>
        <w:tabs>
          <w:tab w:val="left" w:pos="426"/>
          <w:tab w:val="left" w:pos="851"/>
        </w:tabs>
        <w:ind w:left="0" w:firstLine="851"/>
        <w:rPr>
          <w:rFonts w:ascii="Times New Roman" w:hAnsi="Times New Roman"/>
          <w:sz w:val="24"/>
          <w:szCs w:val="24"/>
          <w:lang w:val="kk-KZ"/>
        </w:rPr>
      </w:pPr>
      <w:r w:rsidRPr="009341A4">
        <w:rPr>
          <w:rFonts w:ascii="Times New Roman" w:hAnsi="Times New Roman"/>
          <w:sz w:val="24"/>
          <w:szCs w:val="24"/>
          <w:lang w:val="kk-KZ"/>
        </w:rPr>
        <w:t xml:space="preserve">            Осы міндеттерді жүзеге асырғанда нақты жоспарлармен жұмыс жүргізіледі. Мәселен,</w:t>
      </w:r>
      <w:r w:rsidRPr="009341A4">
        <w:rPr>
          <w:rFonts w:ascii="Times New Roman" w:eastAsia="Times New Roman" w:hAnsi="Times New Roman"/>
          <w:sz w:val="24"/>
          <w:szCs w:val="24"/>
          <w:lang w:val="kk-KZ" w:eastAsia="ru-RU"/>
        </w:rPr>
        <w:t xml:space="preserve"> «</w:t>
      </w:r>
      <w:r w:rsidRPr="009341A4">
        <w:rPr>
          <w:rFonts w:ascii="Times New Roman" w:hAnsi="Times New Roman"/>
          <w:sz w:val="24"/>
          <w:szCs w:val="24"/>
          <w:lang w:val="kk-KZ"/>
        </w:rPr>
        <w:t>Директордың әлеуметтік ісі жөніндегі орынбасарының  жұмыс» жоспары,</w:t>
      </w:r>
      <w:r w:rsidRPr="009341A4">
        <w:rPr>
          <w:rFonts w:ascii="Times New Roman" w:eastAsia="Times New Roman" w:hAnsi="Times New Roman"/>
          <w:sz w:val="24"/>
          <w:szCs w:val="24"/>
          <w:lang w:val="kk-KZ" w:eastAsia="ru-RU"/>
        </w:rPr>
        <w:t xml:space="preserve">                               «Суицидтік мінез - құлықтың алдын алу» жоспары, «Құқықбұзушылықтың алдын алу кеңесінің» жұмыс жоспары, «</w:t>
      </w:r>
      <w:r w:rsidRPr="009341A4">
        <w:rPr>
          <w:rFonts w:ascii="Times New Roman" w:hAnsi="Times New Roman"/>
          <w:sz w:val="24"/>
          <w:szCs w:val="24"/>
          <w:lang w:val="kk-KZ"/>
        </w:rPr>
        <w:t>Мемлекеттік мекеме бойынша оқушылар арасында құқық бұзушылық, қылмыс пен қараусыздықтың алдын алу бойынш жасөспірімдер ісі бойынша бөліммен бірлескен» жұмыс жоспары, «План работы общественного наркологического поста» жоспары, «Зорлық-зомбылықсыз және қатігезсіз балалық шақ» және Халықаралық акция «16 күн зорлық-зомбылыққа қарсы күрес» атты  жоспар, «Адам саудасы» жоспары, «Ерте жүктілікті болдырмау» сияқты жоспарлармен кешенді жұмыс жүргізіледі. Сондай-ақ оқушылардың жазғы демалысын, жаңа жылдық шыршаның өткізілуін қадағалап, әлеуметтік қорғауға алынған жекелеген оқушылардың өмір сүруін қалыптастыруда атқарылатын жұмыстар</w:t>
      </w:r>
      <w:r w:rsidR="006C6E1F" w:rsidRPr="009341A4">
        <w:rPr>
          <w:rFonts w:ascii="Times New Roman" w:hAnsi="Times New Roman"/>
          <w:sz w:val="24"/>
          <w:szCs w:val="24"/>
          <w:lang w:val="kk-KZ"/>
        </w:rPr>
        <w:t xml:space="preserve">, аз қамтылған отбасы балаларына тегін тамақты ұйымдастыру сияқты жоспарлар </w:t>
      </w:r>
      <w:r w:rsidRPr="009341A4">
        <w:rPr>
          <w:rFonts w:ascii="Times New Roman" w:hAnsi="Times New Roman"/>
          <w:sz w:val="24"/>
          <w:szCs w:val="24"/>
          <w:lang w:val="kk-KZ"/>
        </w:rPr>
        <w:t xml:space="preserve"> бар. </w:t>
      </w:r>
    </w:p>
    <w:p w:rsidR="00614E4A" w:rsidRPr="009341A4" w:rsidRDefault="00C156E0" w:rsidP="00C156E0">
      <w:pPr>
        <w:pStyle w:val="a5"/>
        <w:tabs>
          <w:tab w:val="left" w:pos="426"/>
          <w:tab w:val="left" w:pos="851"/>
        </w:tabs>
        <w:rPr>
          <w:rFonts w:ascii="Times New Roman" w:hAnsi="Times New Roman"/>
          <w:sz w:val="24"/>
          <w:szCs w:val="24"/>
          <w:lang w:val="kk-KZ"/>
        </w:rPr>
      </w:pPr>
      <w:r>
        <w:rPr>
          <w:rFonts w:ascii="Times New Roman" w:hAnsi="Times New Roman"/>
          <w:sz w:val="24"/>
          <w:szCs w:val="24"/>
          <w:lang w:val="kk-KZ"/>
        </w:rPr>
        <w:tab/>
      </w:r>
      <w:r>
        <w:rPr>
          <w:rFonts w:ascii="Times New Roman" w:hAnsi="Times New Roman"/>
          <w:sz w:val="24"/>
          <w:szCs w:val="24"/>
          <w:lang w:val="kk-KZ"/>
        </w:rPr>
        <w:tab/>
      </w:r>
      <w:r w:rsidR="00614E4A" w:rsidRPr="009341A4">
        <w:rPr>
          <w:rFonts w:ascii="Times New Roman" w:hAnsi="Times New Roman"/>
          <w:sz w:val="24"/>
          <w:szCs w:val="24"/>
          <w:lang w:val="kk-KZ"/>
        </w:rPr>
        <w:t xml:space="preserve"> Жыл бойы әр баланы зерттеп, әрбір айлықта есептерін жүргізу, нақтылау, көмектен қалып қалмауын қадағалау сияқты дер кезінде жанынан табылу үшін жұмыс істейміз.</w:t>
      </w:r>
    </w:p>
    <w:p w:rsidR="00FC30CB" w:rsidRPr="009341A4" w:rsidRDefault="00B63EEC"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 xml:space="preserve"> </w:t>
      </w:r>
      <w:r w:rsidR="007835E1" w:rsidRPr="009341A4">
        <w:rPr>
          <w:rFonts w:ascii="Times New Roman" w:eastAsia="Batang" w:hAnsi="Times New Roman"/>
          <w:sz w:val="24"/>
          <w:szCs w:val="24"/>
          <w:lang w:val="kk-KZ" w:eastAsia="ko-KR"/>
        </w:rPr>
        <w:t>Жанұяға және балаларды тәрбиелеуге қамқорлық жасау өркендеген мемлекеттің негізгі міндеті. Еліміз бұл мәселеде шет қалған емес. Мемлекетіміздің берік ірге тасының негізі- баланың аман-есендігі, жайлы тұрмыс-тіршілігі екендігі. Қазақстан Республикасының заңдары, қаулылары, көмек түрлері аз қамтылған және көп балалы отбасылар мен жетім, ата-анасының қамқорлығынсыз қалған балалардың жағдайын шешуге бағытталған.</w:t>
      </w:r>
      <w:r w:rsidR="006C6E1F" w:rsidRPr="009341A4">
        <w:rPr>
          <w:rFonts w:ascii="Times New Roman" w:eastAsia="Batang" w:hAnsi="Times New Roman"/>
          <w:sz w:val="24"/>
          <w:szCs w:val="24"/>
          <w:lang w:val="kk-KZ" w:eastAsia="ko-KR"/>
        </w:rPr>
        <w:t xml:space="preserve"> </w:t>
      </w:r>
      <w:r w:rsidR="007835E1" w:rsidRPr="009341A4">
        <w:rPr>
          <w:rFonts w:ascii="Times New Roman" w:eastAsia="Batang" w:hAnsi="Times New Roman"/>
          <w:sz w:val="24"/>
          <w:szCs w:val="24"/>
          <w:lang w:val="kk-KZ" w:eastAsia="ko-KR"/>
        </w:rPr>
        <w:t xml:space="preserve">Елбасының 2005 </w:t>
      </w:r>
      <w:r w:rsidR="00FC30CB" w:rsidRPr="009341A4">
        <w:rPr>
          <w:rFonts w:ascii="Times New Roman" w:eastAsia="Batang" w:hAnsi="Times New Roman"/>
          <w:sz w:val="24"/>
          <w:szCs w:val="24"/>
          <w:lang w:val="kk-KZ" w:eastAsia="ko-KR"/>
        </w:rPr>
        <w:t>жылғы Жолдауында: «Біздің стратегиямыздың маңызды мәселесі- қоғамның ең бір әлсіз қорғалған мүшелерінің- балалардың, олардың аналарының және аға ұрпазтың өмірін лайықты қамтамасыз ету» деген жолдарында, болашақ ұрпақтың өмір-салтына деген қамқорлық еді.</w:t>
      </w:r>
      <w:r w:rsidR="00AC284F" w:rsidRPr="009341A4">
        <w:rPr>
          <w:rFonts w:ascii="Times New Roman" w:eastAsia="Batang" w:hAnsi="Times New Roman"/>
          <w:sz w:val="24"/>
          <w:szCs w:val="24"/>
          <w:lang w:val="kk-KZ" w:eastAsia="ko-KR"/>
        </w:rPr>
        <w:t xml:space="preserve"> </w:t>
      </w:r>
      <w:r w:rsidR="001447E8" w:rsidRPr="009341A4">
        <w:rPr>
          <w:rFonts w:ascii="Times New Roman" w:eastAsia="Batang" w:hAnsi="Times New Roman"/>
          <w:sz w:val="24"/>
          <w:szCs w:val="24"/>
          <w:lang w:val="kk-KZ" w:eastAsia="ko-KR"/>
        </w:rPr>
        <w:t>[1,26-28 б]</w:t>
      </w:r>
    </w:p>
    <w:p w:rsidR="00256916" w:rsidRPr="009341A4" w:rsidRDefault="00FC30CB"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 xml:space="preserve">Метепте жасөспірімдерге, олардың әлеуметтік жағдайын көтеру, материалдық көмек көрсету, әлеуметтік қолдау мақсатында мектеп директорының әлеуметтік орынбасары мен әлеуметтік педагогы атқарады. </w:t>
      </w:r>
    </w:p>
    <w:p w:rsidR="00A22249" w:rsidRPr="009341A4" w:rsidRDefault="00B63EEC"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 xml:space="preserve">Әлеуметтік педагог-социумның «әлеуметтік диагнозын» қою барысында оқушылардың жас және психологиялық ерекшеліктерін, олардың қабілеттерін, қызығушылығын зерттейді. </w:t>
      </w:r>
      <w:r w:rsidR="00CD745A" w:rsidRPr="009341A4">
        <w:rPr>
          <w:rFonts w:ascii="Times New Roman" w:eastAsia="Batang" w:hAnsi="Times New Roman"/>
          <w:sz w:val="24"/>
          <w:szCs w:val="24"/>
          <w:lang w:val="kk-KZ" w:eastAsia="ko-KR"/>
        </w:rPr>
        <w:t xml:space="preserve">Ол психологиялық, медициналық, құқықтық, адамгершілік-этикалық және басқа да сипаттағы проблемаларды шешуге көмектеседі. Қоғам мен отбасы, бала тұлғасы жүйесіндегі аралық келістіруші бола отырып, тәрбиеленушінің шынайы өмірге қалыптасуына, балалар мен ересектер арасындағы гуманистік, рухани адамгершілік қарым-қатынастарға ықпал етеді. Сондықтан да мектептегі әлеуметтік педагогтардың қызметін ұйымдастыру, атқарылған жұмыстардың артықшылықтары мен кемшіліктерін, өмірге деген құштарлықтарын түсіндіруде мамандардың қызметтері көп </w:t>
      </w:r>
      <w:r w:rsidR="00A22249" w:rsidRPr="009341A4">
        <w:rPr>
          <w:rFonts w:ascii="Times New Roman" w:eastAsia="Batang" w:hAnsi="Times New Roman"/>
          <w:sz w:val="24"/>
          <w:szCs w:val="24"/>
          <w:lang w:val="kk-KZ" w:eastAsia="ko-KR"/>
        </w:rPr>
        <w:t>көмек көрсетеді.</w:t>
      </w:r>
    </w:p>
    <w:p w:rsidR="00A22249" w:rsidRPr="009341A4" w:rsidRDefault="006C6E1F"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1. Қоғамның әлсі</w:t>
      </w:r>
      <w:r w:rsidR="00A22249" w:rsidRPr="009341A4">
        <w:rPr>
          <w:rFonts w:ascii="Times New Roman" w:eastAsia="Batang" w:hAnsi="Times New Roman"/>
          <w:sz w:val="24"/>
          <w:szCs w:val="24"/>
          <w:lang w:val="kk-KZ" w:eastAsia="ko-KR"/>
        </w:rPr>
        <w:t>з қорғалған мүшелерінің- балалардың, әлеуметтік қорғалуы- отбасы мен мектептің өмірінен басталады.</w:t>
      </w:r>
    </w:p>
    <w:p w:rsidR="00A22249" w:rsidRPr="009341A4" w:rsidRDefault="00A22249"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Балалардың құқықтарын қорғау үшін нормативтік құқықтық актілер мен мектептегі әлеуметтік педагог жүмысын жүргізудегі Қазақстан Республикасының заңдарының негізгі баптары және жоспарлары, іс-құжаттары, тренингтер мен жаттығулар қарастырылған.</w:t>
      </w:r>
    </w:p>
    <w:p w:rsidR="00B63EEC" w:rsidRPr="009341A4" w:rsidRDefault="00B233FE"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 xml:space="preserve">Әр тұлғаның психология- медико-педагогикалық жағдайының ерекшелігін, микро ортасын, өмір сүру жағдайын, өмірге қызығушылығын, жеке әлеуметтік жағдайларын зерттеу, </w:t>
      </w:r>
      <w:r w:rsidR="00940C91" w:rsidRPr="009341A4">
        <w:rPr>
          <w:rFonts w:ascii="Times New Roman" w:eastAsia="Batang" w:hAnsi="Times New Roman"/>
          <w:sz w:val="24"/>
          <w:szCs w:val="24"/>
          <w:lang w:val="kk-KZ" w:eastAsia="ko-KR"/>
        </w:rPr>
        <w:t>анықтау және оқушының тәртібіндегі кездесетін қиыншылықтарын қадағалай отыр</w:t>
      </w:r>
      <w:r w:rsidR="006C6E1F" w:rsidRPr="009341A4">
        <w:rPr>
          <w:rFonts w:ascii="Times New Roman" w:eastAsia="Batang" w:hAnsi="Times New Roman"/>
          <w:sz w:val="24"/>
          <w:szCs w:val="24"/>
          <w:lang w:val="kk-KZ" w:eastAsia="ko-KR"/>
        </w:rPr>
        <w:t>ып, өз уақытысында әлеуметтік кө</w:t>
      </w:r>
      <w:r w:rsidR="00940C91" w:rsidRPr="009341A4">
        <w:rPr>
          <w:rFonts w:ascii="Times New Roman" w:eastAsia="Batang" w:hAnsi="Times New Roman"/>
          <w:sz w:val="24"/>
          <w:szCs w:val="24"/>
          <w:lang w:val="kk-KZ" w:eastAsia="ko-KR"/>
        </w:rPr>
        <w:t xml:space="preserve">мек көрсету, мүддесін қолдау, құқығын қорғау. Осы орайда </w:t>
      </w:r>
      <w:r w:rsidR="0004440B" w:rsidRPr="009341A4">
        <w:rPr>
          <w:rFonts w:ascii="Times New Roman" w:eastAsia="Batang" w:hAnsi="Times New Roman"/>
          <w:sz w:val="24"/>
          <w:szCs w:val="24"/>
          <w:lang w:val="kk-KZ" w:eastAsia="ko-KR"/>
        </w:rPr>
        <w:t xml:space="preserve">әлеуметтік педагогтің қызметтік бағыттары мен қағидаларын, мектептен тыс мекемелермен бірлескен жұмыстарын, аз қамтылған отбасылармен, көп балалы отбасылармен, қиын жағдайдағы отбасымен, мектеп </w:t>
      </w:r>
      <w:r w:rsidR="0004440B" w:rsidRPr="009341A4">
        <w:rPr>
          <w:rFonts w:ascii="Times New Roman" w:eastAsia="Batang" w:hAnsi="Times New Roman"/>
          <w:sz w:val="24"/>
          <w:szCs w:val="24"/>
          <w:lang w:val="kk-KZ" w:eastAsia="ko-KR"/>
        </w:rPr>
        <w:lastRenderedPageBreak/>
        <w:t xml:space="preserve">оқушыларын зерттеу жұмыстары сияқты негізгі деген бірнеше бағыттар бойынша ойымды жүйелеуге тырысайын. </w:t>
      </w:r>
      <w:r w:rsidR="001447E8" w:rsidRPr="009341A4">
        <w:rPr>
          <w:rFonts w:ascii="Times New Roman" w:eastAsia="Batang" w:hAnsi="Times New Roman"/>
          <w:sz w:val="24"/>
          <w:szCs w:val="24"/>
          <w:lang w:val="kk-KZ" w:eastAsia="ko-KR"/>
        </w:rPr>
        <w:t>[2,44 б]</w:t>
      </w:r>
      <w:r w:rsidR="00CD745A" w:rsidRPr="009341A4">
        <w:rPr>
          <w:rFonts w:ascii="Times New Roman" w:eastAsia="Batang" w:hAnsi="Times New Roman"/>
          <w:sz w:val="24"/>
          <w:szCs w:val="24"/>
          <w:lang w:val="kk-KZ" w:eastAsia="ko-KR"/>
        </w:rPr>
        <w:t xml:space="preserve"> </w:t>
      </w:r>
    </w:p>
    <w:p w:rsidR="001C6FE2" w:rsidRPr="009341A4" w:rsidRDefault="001C6FE2" w:rsidP="00C156E0">
      <w:pPr>
        <w:tabs>
          <w:tab w:val="left" w:pos="426"/>
          <w:tab w:val="left" w:pos="851"/>
          <w:tab w:val="num" w:pos="1315"/>
        </w:tabs>
        <w:spacing w:after="0" w:line="240" w:lineRule="auto"/>
        <w:ind w:firstLine="851"/>
        <w:jc w:val="both"/>
        <w:rPr>
          <w:rFonts w:ascii="Times New Roman" w:eastAsia="Batang" w:hAnsi="Times New Roman"/>
          <w:b/>
          <w:sz w:val="24"/>
          <w:szCs w:val="24"/>
          <w:lang w:val="kk-KZ" w:eastAsia="ko-KR"/>
        </w:rPr>
      </w:pPr>
      <w:r w:rsidRPr="009341A4">
        <w:rPr>
          <w:rFonts w:ascii="Times New Roman" w:eastAsia="Batang" w:hAnsi="Times New Roman"/>
          <w:b/>
          <w:sz w:val="24"/>
          <w:szCs w:val="24"/>
          <w:lang w:val="kk-KZ" w:eastAsia="ko-KR"/>
        </w:rPr>
        <w:t>1.1 Әлеуметтік педагогтің қызметтік бағыттары.</w:t>
      </w:r>
    </w:p>
    <w:p w:rsidR="001C6FE2" w:rsidRPr="009341A4" w:rsidRDefault="001C6FE2"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Әлеуметтік педагог өз қызметін үш бағытта жүргізеді:</w:t>
      </w:r>
    </w:p>
    <w:p w:rsidR="001C6FE2" w:rsidRPr="009341A4" w:rsidRDefault="001C6FE2" w:rsidP="00C156E0">
      <w:pPr>
        <w:pStyle w:val="a3"/>
        <w:numPr>
          <w:ilvl w:val="0"/>
          <w:numId w:val="1"/>
        </w:numPr>
        <w:tabs>
          <w:tab w:val="left" w:pos="426"/>
          <w:tab w:val="left" w:pos="851"/>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Балалар мен отбасының мүшелеріне жүргізілетін психодиагностикалық, психокоррекциялық қызмет әдістерін негіздеп, сараптайды және өңдейді;</w:t>
      </w:r>
    </w:p>
    <w:p w:rsidR="001C6FE2" w:rsidRPr="009341A4" w:rsidRDefault="001C6FE2"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Социумдағы әлеуметтік жағдайды зерттеп және оған болжам жасау арқылы отбасы мен балаларға әлеумсеттік- педагогикалық нақты көмек формаларын және түрлерін ұсынады;</w:t>
      </w:r>
    </w:p>
    <w:p w:rsidR="001C6FE2" w:rsidRPr="009341A4" w:rsidRDefault="001C6FE2"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 xml:space="preserve">Баланың жан-жақты психологиялық дамуына жағдай жасау, оқу мен тәрбиеге теріс көзқарасты жою, салауатты өмір салтына оңды көзқарас қалыптастыру, бала тұлғасы дамуының бұзылу себептерінанықтап, алдын ала сақтандыру шараларын жүргізу, үгіт- насихат жұмыстары арқылы педагогтар мен балалардың психологиялық. </w:t>
      </w:r>
      <w:r w:rsidR="00271FDD" w:rsidRPr="009341A4">
        <w:rPr>
          <w:rFonts w:ascii="Times New Roman" w:eastAsia="Batang" w:hAnsi="Times New Roman"/>
          <w:sz w:val="24"/>
          <w:szCs w:val="24"/>
          <w:lang w:val="kk-KZ" w:eastAsia="ko-KR"/>
        </w:rPr>
        <w:t>Құқықтық біліктілігінің</w:t>
      </w:r>
      <w:r w:rsidR="001447E8" w:rsidRPr="009341A4">
        <w:rPr>
          <w:rFonts w:ascii="Times New Roman" w:eastAsia="Batang" w:hAnsi="Times New Roman"/>
          <w:sz w:val="24"/>
          <w:szCs w:val="24"/>
          <w:lang w:val="kk-KZ" w:eastAsia="ko-KR"/>
        </w:rPr>
        <w:t xml:space="preserve"> жоғары болуын қамтамасыз ету. </w:t>
      </w:r>
      <w:r w:rsidR="001447E8" w:rsidRPr="009341A4">
        <w:rPr>
          <w:rFonts w:ascii="Times New Roman" w:eastAsia="Batang" w:hAnsi="Times New Roman"/>
          <w:sz w:val="24"/>
          <w:szCs w:val="24"/>
          <w:lang w:val="en-US" w:eastAsia="ko-KR"/>
        </w:rPr>
        <w:t>[</w:t>
      </w:r>
      <w:r w:rsidR="001447E8" w:rsidRPr="009341A4">
        <w:rPr>
          <w:rFonts w:ascii="Times New Roman" w:eastAsia="Batang" w:hAnsi="Times New Roman"/>
          <w:sz w:val="24"/>
          <w:szCs w:val="24"/>
          <w:lang w:val="kk-KZ" w:eastAsia="ko-KR"/>
        </w:rPr>
        <w:t>3, 50 б</w:t>
      </w:r>
      <w:r w:rsidR="001447E8" w:rsidRPr="009341A4">
        <w:rPr>
          <w:rFonts w:ascii="Times New Roman" w:eastAsia="Batang" w:hAnsi="Times New Roman"/>
          <w:sz w:val="24"/>
          <w:szCs w:val="24"/>
          <w:lang w:val="en-US" w:eastAsia="ko-KR"/>
        </w:rPr>
        <w:t>]</w:t>
      </w:r>
    </w:p>
    <w:p w:rsidR="00271FDD" w:rsidRPr="009341A4" w:rsidRDefault="00271FDD"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Мектептегі әлеуметтік педаг</w:t>
      </w:r>
      <w:r w:rsidR="006C6E1F" w:rsidRPr="009341A4">
        <w:rPr>
          <w:rFonts w:ascii="Times New Roman" w:eastAsia="Batang" w:hAnsi="Times New Roman"/>
          <w:sz w:val="24"/>
          <w:szCs w:val="24"/>
          <w:lang w:val="kk-KZ" w:eastAsia="ko-KR"/>
        </w:rPr>
        <w:t>огтың негізгі нысаны- баланың қ</w:t>
      </w:r>
      <w:r w:rsidRPr="009341A4">
        <w:rPr>
          <w:rFonts w:ascii="Times New Roman" w:eastAsia="Batang" w:hAnsi="Times New Roman"/>
          <w:sz w:val="24"/>
          <w:szCs w:val="24"/>
          <w:lang w:val="kk-KZ" w:eastAsia="ko-KR"/>
        </w:rPr>
        <w:t>ұқығын қорғау, баланың дамуына жағдай жасау, жанұя мен мектептің арасындағы байланыс пен әріптест</w:t>
      </w:r>
      <w:r w:rsidR="007A7F76" w:rsidRPr="009341A4">
        <w:rPr>
          <w:rFonts w:ascii="Times New Roman" w:eastAsia="Batang" w:hAnsi="Times New Roman"/>
          <w:sz w:val="24"/>
          <w:szCs w:val="24"/>
          <w:lang w:val="kk-KZ" w:eastAsia="ko-KR"/>
        </w:rPr>
        <w:t>ік қатынастың жүргізіліп отыру</w:t>
      </w:r>
      <w:r w:rsidR="00686DBF" w:rsidRPr="009341A4">
        <w:rPr>
          <w:rFonts w:ascii="Times New Roman" w:eastAsia="Batang" w:hAnsi="Times New Roman"/>
          <w:sz w:val="24"/>
          <w:szCs w:val="24"/>
          <w:lang w:val="kk-KZ" w:eastAsia="ko-KR"/>
        </w:rPr>
        <w:t>ы</w:t>
      </w:r>
      <w:r w:rsidR="007A7F76" w:rsidRPr="009341A4">
        <w:rPr>
          <w:rFonts w:ascii="Times New Roman" w:eastAsia="Batang" w:hAnsi="Times New Roman"/>
          <w:sz w:val="24"/>
          <w:szCs w:val="24"/>
          <w:lang w:val="kk-KZ" w:eastAsia="ko-KR"/>
        </w:rPr>
        <w:t>. Әлеуметтік педагог мектеп әкімшілігімен, мұғаліммен, оқушылармен, олардың ата-аналарымен өзара байланысқа түседі.</w:t>
      </w:r>
    </w:p>
    <w:p w:rsidR="007A7F76" w:rsidRPr="009341A4" w:rsidRDefault="007A7F76"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Әлеуметтік</w:t>
      </w:r>
      <w:r w:rsidR="00686DBF" w:rsidRPr="009341A4">
        <w:rPr>
          <w:rFonts w:ascii="Times New Roman" w:eastAsia="Batang" w:hAnsi="Times New Roman"/>
          <w:sz w:val="24"/>
          <w:szCs w:val="24"/>
          <w:lang w:val="kk-KZ" w:eastAsia="ko-KR"/>
        </w:rPr>
        <w:t xml:space="preserve"> педагог өз қызм</w:t>
      </w:r>
      <w:r w:rsidRPr="009341A4">
        <w:rPr>
          <w:rFonts w:ascii="Times New Roman" w:eastAsia="Batang" w:hAnsi="Times New Roman"/>
          <w:sz w:val="24"/>
          <w:szCs w:val="24"/>
          <w:lang w:val="kk-KZ" w:eastAsia="ko-KR"/>
        </w:rPr>
        <w:t xml:space="preserve">етінде бағытталған мақсаты бойынша мемлекеттік басқарушы органдармен, қоғамдық ұжымдармен, 16 жасқа дейінгі, </w:t>
      </w:r>
      <w:r w:rsidR="002628E8" w:rsidRPr="009341A4">
        <w:rPr>
          <w:rFonts w:ascii="Times New Roman" w:eastAsia="Batang" w:hAnsi="Times New Roman"/>
          <w:sz w:val="24"/>
          <w:szCs w:val="24"/>
          <w:lang w:val="kk-KZ" w:eastAsia="ko-KR"/>
        </w:rPr>
        <w:t>яғни оқушыларға қызығушылық білдіретін ұйымдармен байланыс құрады; білім беру бөлімінде редагогикалық кеңестерге қатысады, жергілікті</w:t>
      </w:r>
      <w:r w:rsidR="00686DBF" w:rsidRPr="009341A4">
        <w:rPr>
          <w:rFonts w:ascii="Times New Roman" w:eastAsia="Batang" w:hAnsi="Times New Roman"/>
          <w:sz w:val="24"/>
          <w:szCs w:val="24"/>
          <w:lang w:val="kk-KZ" w:eastAsia="ko-KR"/>
        </w:rPr>
        <w:t xml:space="preserve"> </w:t>
      </w:r>
      <w:r w:rsidR="002628E8" w:rsidRPr="009341A4">
        <w:rPr>
          <w:rFonts w:ascii="Times New Roman" w:eastAsia="Batang" w:hAnsi="Times New Roman"/>
          <w:sz w:val="24"/>
          <w:szCs w:val="24"/>
          <w:lang w:val="kk-KZ" w:eastAsia="ko-KR"/>
        </w:rPr>
        <w:t>билік өкілдерімен және жанұямен балаларды әлеуметтік қорғау қызметтік орындармен байланыс жүргізеді. Бұл бағыттағы жұмыстардың жүргізілуін қалалық білім бөлімі басшылық ж</w:t>
      </w:r>
      <w:r w:rsidR="00686DBF" w:rsidRPr="009341A4">
        <w:rPr>
          <w:rFonts w:ascii="Times New Roman" w:eastAsia="Batang" w:hAnsi="Times New Roman"/>
          <w:sz w:val="24"/>
          <w:szCs w:val="24"/>
          <w:lang w:val="kk-KZ" w:eastAsia="ko-KR"/>
        </w:rPr>
        <w:t>асай отырып, «</w:t>
      </w:r>
      <w:r w:rsidR="002628E8" w:rsidRPr="009341A4">
        <w:rPr>
          <w:rFonts w:ascii="Times New Roman" w:eastAsia="Batang" w:hAnsi="Times New Roman"/>
          <w:sz w:val="24"/>
          <w:szCs w:val="24"/>
          <w:lang w:val="kk-KZ" w:eastAsia="ko-KR"/>
        </w:rPr>
        <w:t>Ана мен баланы қорғау орталығының» жоспарлы жұмыстарын мектептерге тарату арқылы ұ</w:t>
      </w:r>
      <w:r w:rsidR="00686DBF" w:rsidRPr="009341A4">
        <w:rPr>
          <w:rFonts w:ascii="Times New Roman" w:eastAsia="Batang" w:hAnsi="Times New Roman"/>
          <w:sz w:val="24"/>
          <w:szCs w:val="24"/>
          <w:lang w:val="kk-KZ" w:eastAsia="ko-KR"/>
        </w:rPr>
        <w:t>йымдастырып келуі өте тиімді деп</w:t>
      </w:r>
      <w:r w:rsidR="002628E8" w:rsidRPr="009341A4">
        <w:rPr>
          <w:rFonts w:ascii="Times New Roman" w:eastAsia="Batang" w:hAnsi="Times New Roman"/>
          <w:sz w:val="24"/>
          <w:szCs w:val="24"/>
          <w:lang w:val="kk-KZ" w:eastAsia="ko-KR"/>
        </w:rPr>
        <w:t xml:space="preserve"> ұғамын.</w:t>
      </w:r>
      <w:r w:rsidR="00686DBF" w:rsidRPr="009341A4">
        <w:rPr>
          <w:rFonts w:ascii="Times New Roman" w:eastAsia="Batang" w:hAnsi="Times New Roman"/>
          <w:sz w:val="24"/>
          <w:szCs w:val="24"/>
          <w:lang w:val="kk-KZ" w:eastAsia="ko-KR"/>
        </w:rPr>
        <w:t xml:space="preserve"> </w:t>
      </w:r>
      <w:r w:rsidR="002628E8" w:rsidRPr="009341A4">
        <w:rPr>
          <w:rFonts w:ascii="Times New Roman" w:eastAsia="Batang" w:hAnsi="Times New Roman"/>
          <w:sz w:val="24"/>
          <w:szCs w:val="24"/>
          <w:lang w:val="kk-KZ" w:eastAsia="ko-KR"/>
        </w:rPr>
        <w:t>Қазіргі</w:t>
      </w:r>
      <w:r w:rsidR="00686DBF" w:rsidRPr="009341A4">
        <w:rPr>
          <w:rFonts w:ascii="Times New Roman" w:eastAsia="Batang" w:hAnsi="Times New Roman"/>
          <w:sz w:val="24"/>
          <w:szCs w:val="24"/>
          <w:lang w:val="kk-KZ" w:eastAsia="ko-KR"/>
        </w:rPr>
        <w:t xml:space="preserve"> жоспарланып отырған «А</w:t>
      </w:r>
      <w:r w:rsidR="002628E8" w:rsidRPr="009341A4">
        <w:rPr>
          <w:rFonts w:ascii="Times New Roman" w:eastAsia="Batang" w:hAnsi="Times New Roman"/>
          <w:sz w:val="24"/>
          <w:szCs w:val="24"/>
          <w:lang w:val="kk-KZ" w:eastAsia="ko-KR"/>
        </w:rPr>
        <w:t>на мен баланы қорғау орталығының» жоспары мектеп оқушыларына, ата-анаға көмегі тиетін, болашақта қылмыстың алдын алуға септігін тигізетін бағдарламалар.</w:t>
      </w:r>
      <w:r w:rsidR="001447E8" w:rsidRPr="009341A4">
        <w:rPr>
          <w:rFonts w:ascii="Times New Roman" w:eastAsia="Batang" w:hAnsi="Times New Roman"/>
          <w:sz w:val="24"/>
          <w:szCs w:val="24"/>
          <w:lang w:val="kk-KZ" w:eastAsia="ko-KR"/>
        </w:rPr>
        <w:t>[1,26-28 б]</w:t>
      </w:r>
    </w:p>
    <w:p w:rsidR="00B259FE" w:rsidRPr="009341A4" w:rsidRDefault="00B259FE" w:rsidP="00C156E0">
      <w:pPr>
        <w:tabs>
          <w:tab w:val="left" w:pos="426"/>
          <w:tab w:val="left" w:pos="851"/>
          <w:tab w:val="num" w:pos="1315"/>
        </w:tabs>
        <w:spacing w:after="0" w:line="240" w:lineRule="auto"/>
        <w:ind w:firstLine="851"/>
        <w:jc w:val="both"/>
        <w:rPr>
          <w:rFonts w:ascii="Times New Roman" w:eastAsia="Batang" w:hAnsi="Times New Roman"/>
          <w:b/>
          <w:sz w:val="24"/>
          <w:szCs w:val="24"/>
          <w:lang w:val="kk-KZ" w:eastAsia="ko-KR"/>
        </w:rPr>
      </w:pPr>
      <w:r w:rsidRPr="009341A4">
        <w:rPr>
          <w:rFonts w:ascii="Times New Roman" w:eastAsia="Batang" w:hAnsi="Times New Roman"/>
          <w:b/>
          <w:sz w:val="24"/>
          <w:szCs w:val="24"/>
          <w:lang w:val="kk-KZ" w:eastAsia="ko-KR"/>
        </w:rPr>
        <w:t>1.2. Әлеуметтік педагогтің іс-әрекетіндегі негізгі қағидалар.</w:t>
      </w:r>
    </w:p>
    <w:p w:rsidR="00B259FE" w:rsidRPr="009341A4" w:rsidRDefault="00B259FE"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Өзара іс-әрекет- бекітілген қағидасы:</w:t>
      </w:r>
    </w:p>
    <w:p w:rsidR="00B259FE" w:rsidRPr="009341A4" w:rsidRDefault="00B259FE"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Шиеленісті оқиғалар мен туындаған мәселелер кезінде оны әріптестердің арасында бағытталған мақсат бойынша шешуге ықпал етеді:</w:t>
      </w:r>
    </w:p>
    <w:p w:rsidR="00B259FE" w:rsidRPr="009341A4" w:rsidRDefault="00B259FE"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Білім мекемелерінде педагогикалық ортаны қалыптастырады:</w:t>
      </w:r>
    </w:p>
    <w:p w:rsidR="00B259FE" w:rsidRPr="009341A4" w:rsidRDefault="00B259FE"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Барлық әлеуметтік институттарды өзара іс-әрекетке байланысты орнатады, оқушылардың әлеуметтенуіндегі бірқатар сұрақтарды шешуге көмектеседі;</w:t>
      </w:r>
    </w:p>
    <w:p w:rsidR="00B259FE" w:rsidRPr="009341A4" w:rsidRDefault="00B259FE"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Жеке тұлғаға ықпал етуге арналған-негізделген қағидасы:</w:t>
      </w:r>
    </w:p>
    <w:p w:rsidR="00B259FE" w:rsidRPr="009341A4" w:rsidRDefault="00B259FE"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Жеке тұлғаға гуманистік тұрғыдан қатынас жасау;</w:t>
      </w:r>
    </w:p>
    <w:p w:rsidR="00B259FE" w:rsidRPr="009341A4" w:rsidRDefault="00B259FE"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Мұғалім секілді, оқушының да бостандығы мен құқығына құрметпен қарау;</w:t>
      </w:r>
    </w:p>
    <w:p w:rsidR="00B259FE" w:rsidRPr="009341A4" w:rsidRDefault="00B259FE"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Тұлғаның әлеуметтену</w:t>
      </w:r>
      <w:r w:rsidR="007842DB" w:rsidRPr="009341A4">
        <w:rPr>
          <w:rFonts w:ascii="Times New Roman" w:eastAsia="Batang" w:hAnsi="Times New Roman"/>
          <w:sz w:val="24"/>
          <w:szCs w:val="24"/>
          <w:lang w:val="kk-KZ" w:eastAsia="ko-KR"/>
        </w:rPr>
        <w:t>і мен өзін-өзі дамытуына нұсқау беру, әсер ету;</w:t>
      </w:r>
    </w:p>
    <w:p w:rsidR="007842DB" w:rsidRPr="009341A4" w:rsidRDefault="007842DB"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Оның шығармашылығының кеңеюіне көмектесу;</w:t>
      </w:r>
    </w:p>
    <w:p w:rsidR="007842DB" w:rsidRPr="009341A4" w:rsidRDefault="007842DB"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Ұқыптылық- сақтық қағидасы:</w:t>
      </w:r>
    </w:p>
    <w:p w:rsidR="007842DB" w:rsidRPr="009341A4" w:rsidRDefault="007842DB"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Қарым-қатынаста ашық қатынас орнату;</w:t>
      </w:r>
    </w:p>
    <w:p w:rsidR="007842DB" w:rsidRPr="009341A4" w:rsidRDefault="007842DB"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Алған ақпаратқа үмітпен және сенімді болу;</w:t>
      </w:r>
    </w:p>
    <w:p w:rsidR="007842DB" w:rsidRPr="009341A4" w:rsidRDefault="007842DB"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Ата-ананың, мұғалімдердің, оқушылар мен әлеуметтік педагог арасындағы кәсіпшілік</w:t>
      </w:r>
      <w:r w:rsidR="001447E8" w:rsidRPr="009341A4">
        <w:rPr>
          <w:rFonts w:ascii="Times New Roman" w:eastAsia="Batang" w:hAnsi="Times New Roman"/>
          <w:sz w:val="24"/>
          <w:szCs w:val="24"/>
          <w:lang w:val="kk-KZ" w:eastAsia="ko-KR"/>
        </w:rPr>
        <w:t xml:space="preserve"> 23 құпияларын сақтау [4,55 б]</w:t>
      </w:r>
    </w:p>
    <w:p w:rsidR="007842DB" w:rsidRPr="009341A4" w:rsidRDefault="007842DB" w:rsidP="00C156E0">
      <w:pPr>
        <w:tabs>
          <w:tab w:val="left" w:pos="426"/>
          <w:tab w:val="left" w:pos="851"/>
          <w:tab w:val="num" w:pos="1315"/>
        </w:tabs>
        <w:spacing w:after="0" w:line="240" w:lineRule="auto"/>
        <w:ind w:firstLine="851"/>
        <w:jc w:val="both"/>
        <w:rPr>
          <w:rFonts w:ascii="Times New Roman" w:eastAsia="Batang" w:hAnsi="Times New Roman"/>
          <w:b/>
          <w:sz w:val="24"/>
          <w:szCs w:val="24"/>
          <w:lang w:val="kk-KZ" w:eastAsia="ko-KR"/>
        </w:rPr>
      </w:pPr>
      <w:r w:rsidRPr="009341A4">
        <w:rPr>
          <w:rFonts w:ascii="Times New Roman" w:eastAsia="Batang" w:hAnsi="Times New Roman"/>
          <w:b/>
          <w:sz w:val="24"/>
          <w:szCs w:val="24"/>
          <w:lang w:val="kk-KZ" w:eastAsia="ko-KR"/>
        </w:rPr>
        <w:t>1.3. Мектеп, отбасы және мектептен тыс  мекемелермен біріккен жұмыс.</w:t>
      </w:r>
    </w:p>
    <w:p w:rsidR="007842DB" w:rsidRPr="009341A4" w:rsidRDefault="007842DB"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Мектеп , отбасы және мекетптен тыс мекемелермен жұмыс:</w:t>
      </w:r>
    </w:p>
    <w:p w:rsidR="007842DB" w:rsidRPr="009341A4" w:rsidRDefault="007842DB"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Баланың отбасындағы тұрмыс- жағдайын</w:t>
      </w:r>
      <w:r w:rsidR="00DC080A" w:rsidRPr="009341A4">
        <w:rPr>
          <w:rFonts w:ascii="Times New Roman" w:eastAsia="Batang" w:hAnsi="Times New Roman"/>
          <w:sz w:val="24"/>
          <w:szCs w:val="24"/>
          <w:lang w:val="kk-KZ" w:eastAsia="ko-KR"/>
        </w:rPr>
        <w:t xml:space="preserve"> және тәрбиесін зерттеу;</w:t>
      </w:r>
    </w:p>
    <w:p w:rsidR="00DC080A" w:rsidRPr="009341A4" w:rsidRDefault="00DC080A"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Ата-аналар арасында педагогикалық білімді насихаттау;</w:t>
      </w:r>
    </w:p>
    <w:p w:rsidR="00DC080A" w:rsidRPr="009341A4" w:rsidRDefault="00DC080A"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Тұрғылықты жеріне байланысты балалармен тәрбие жұмысының жағдайы;</w:t>
      </w:r>
    </w:p>
    <w:p w:rsidR="00DC080A" w:rsidRPr="009341A4" w:rsidRDefault="00DC080A"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Оқушыларды тәрбиелеуде мектеп пен мектептен тыс мекемелердің біріккен жұмысы;</w:t>
      </w:r>
    </w:p>
    <w:p w:rsidR="00DC080A" w:rsidRPr="009341A4" w:rsidRDefault="00DC080A"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Оқушыларды еңбек тәрбиесіне дайындаудағы мекетптің, отбасының, қоғамдық орындардың біріккен жұмысы;</w:t>
      </w:r>
    </w:p>
    <w:p w:rsidR="00DC080A" w:rsidRPr="009341A4" w:rsidRDefault="00DC080A"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Мектептің жасөспірімдер жөніндегі комиссияменғ инспектормен біріккен жұмысы;</w:t>
      </w:r>
    </w:p>
    <w:p w:rsidR="00DC080A" w:rsidRPr="009341A4" w:rsidRDefault="00DC080A"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Оқушылармен, ата-аналармен келісе отырып, оқушының күн режимін жасауға көмектесу</w:t>
      </w:r>
    </w:p>
    <w:p w:rsidR="00DC080A" w:rsidRPr="009341A4" w:rsidRDefault="00DC080A"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Сынып ата-аналар жиналысының өтілу сапасы;</w:t>
      </w:r>
    </w:p>
    <w:p w:rsidR="00DC080A" w:rsidRPr="009341A4" w:rsidRDefault="00DC080A"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Мектеп кеңесі қызметінде ата-аналар мен сынып жетекшілерінің қатысуы;</w:t>
      </w:r>
    </w:p>
    <w:p w:rsidR="00DC080A" w:rsidRPr="009341A4" w:rsidRDefault="00DC080A" w:rsidP="00C156E0">
      <w:pPr>
        <w:pStyle w:val="a3"/>
        <w:numPr>
          <w:ilvl w:val="0"/>
          <w:numId w:val="1"/>
        </w:numPr>
        <w:tabs>
          <w:tab w:val="left" w:pos="426"/>
          <w:tab w:val="left" w:pos="851"/>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lastRenderedPageBreak/>
        <w:t xml:space="preserve">Сынып жетекшілер мен ата-аналардың қиын жеткіншектермен біріккен жұмысы сияқты бірнеше бағыттағы жұмыс жүйесін енгізе отырып, бағыттауға болады. </w:t>
      </w:r>
    </w:p>
    <w:p w:rsidR="00DC080A" w:rsidRPr="009341A4" w:rsidRDefault="00DC080A"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 xml:space="preserve">Осы аталып отырған жұмыстар кез келген мекетептерде жүріліп келеді. </w:t>
      </w:r>
      <w:r w:rsidR="00B157EB" w:rsidRPr="009341A4">
        <w:rPr>
          <w:rFonts w:ascii="Times New Roman" w:eastAsia="Batang" w:hAnsi="Times New Roman"/>
          <w:sz w:val="24"/>
          <w:szCs w:val="24"/>
          <w:lang w:val="kk-KZ" w:eastAsia="ko-KR"/>
        </w:rPr>
        <w:t>Бұл жұмыстардың жүзеге асуында әр мектептің өзіндік іс- тәжірибелері қалыптасқан. Сол іс- тәжірибені қалалық жоспарға кіргізіп, мектептер іс- тәжірибелерін таратып отырады. Бұл жаңа келген жас маманға, нормативтік құжаттарды реттеуге, кез келген тексеріс кезінде ұялмай құжаттарыңды реттеп отыруға өте көп көмегін тигізеді.</w:t>
      </w:r>
    </w:p>
    <w:p w:rsidR="00B157EB" w:rsidRPr="009341A4" w:rsidRDefault="00B157EB"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Қазақстан</w:t>
      </w:r>
      <w:r w:rsidR="00924228" w:rsidRPr="009341A4">
        <w:rPr>
          <w:rFonts w:ascii="Times New Roman" w:eastAsia="Batang" w:hAnsi="Times New Roman"/>
          <w:sz w:val="24"/>
          <w:szCs w:val="24"/>
          <w:lang w:val="kk-KZ" w:eastAsia="ko-KR"/>
        </w:rPr>
        <w:t xml:space="preserve"> Республикасының 20</w:t>
      </w:r>
      <w:r w:rsidRPr="009341A4">
        <w:rPr>
          <w:rFonts w:ascii="Times New Roman" w:eastAsia="Batang" w:hAnsi="Times New Roman"/>
          <w:sz w:val="24"/>
          <w:szCs w:val="24"/>
          <w:lang w:val="kk-KZ" w:eastAsia="ko-KR"/>
        </w:rPr>
        <w:t>1</w:t>
      </w:r>
      <w:r w:rsidR="00924228" w:rsidRPr="009341A4">
        <w:rPr>
          <w:rFonts w:ascii="Times New Roman" w:eastAsia="Batang" w:hAnsi="Times New Roman"/>
          <w:sz w:val="24"/>
          <w:szCs w:val="24"/>
          <w:lang w:val="kk-KZ" w:eastAsia="ko-KR"/>
        </w:rPr>
        <w:t>5 жылғы 2 тамызындағы №225  бұйрығымен бекітілген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 регламенті көрсетілген.</w:t>
      </w:r>
      <w:r w:rsidRPr="009341A4">
        <w:rPr>
          <w:rFonts w:ascii="Times New Roman" w:eastAsia="Batang" w:hAnsi="Times New Roman"/>
          <w:sz w:val="24"/>
          <w:szCs w:val="24"/>
          <w:lang w:val="kk-KZ" w:eastAsia="ko-KR"/>
        </w:rPr>
        <w:t xml:space="preserve"> </w:t>
      </w:r>
    </w:p>
    <w:p w:rsidR="00310A5F" w:rsidRPr="009341A4" w:rsidRDefault="00686DBF"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 xml:space="preserve"> </w:t>
      </w:r>
      <w:r w:rsidR="00924228" w:rsidRPr="009341A4">
        <w:rPr>
          <w:rFonts w:ascii="Times New Roman" w:eastAsia="Batang" w:hAnsi="Times New Roman"/>
          <w:sz w:val="24"/>
          <w:szCs w:val="24"/>
          <w:lang w:val="kk-KZ" w:eastAsia="ko-KR"/>
        </w:rPr>
        <w:t>1. Аз қамтылған отбасылардың жан басына шаққандағы орташа табысы облыс бойынша анықталған</w:t>
      </w:r>
      <w:r w:rsidR="00A04A6B" w:rsidRPr="009341A4">
        <w:rPr>
          <w:rFonts w:ascii="Times New Roman" w:eastAsia="Batang" w:hAnsi="Times New Roman"/>
          <w:sz w:val="24"/>
          <w:szCs w:val="24"/>
          <w:lang w:val="kk-KZ" w:eastAsia="ko-KR"/>
        </w:rPr>
        <w:t xml:space="preserve"> </w:t>
      </w:r>
      <w:r w:rsidR="001C4C84" w:rsidRPr="009341A4">
        <w:rPr>
          <w:rFonts w:ascii="Times New Roman" w:eastAsia="Batang" w:hAnsi="Times New Roman"/>
          <w:sz w:val="24"/>
          <w:szCs w:val="24"/>
          <w:lang w:val="kk-KZ" w:eastAsia="ko-KR"/>
        </w:rPr>
        <w:t>кедейшілік шегінен аспайтын отбасыларға азық түліктің көтерілуіне байланысты өтемақы бөлінген қаржы әр отбасына айлық есептік көрсеткіштің 1,5 пайыз мөлшерінен аспайт</w:t>
      </w:r>
      <w:r w:rsidR="00A04A6B" w:rsidRPr="009341A4">
        <w:rPr>
          <w:rFonts w:ascii="Times New Roman" w:eastAsia="Batang" w:hAnsi="Times New Roman"/>
          <w:sz w:val="24"/>
          <w:szCs w:val="24"/>
          <w:lang w:val="kk-KZ" w:eastAsia="ko-KR"/>
        </w:rPr>
        <w:t>ын көлемде төленсін делінген. Бұл отбасыларға қандай әлеуметтік көмектер көрсетеміз? Біздің көмегіміз әлеуметтік жағдайларына қаншалықты әсерін тигізеді? Елбасының ұстанып отырған саяс</w:t>
      </w:r>
      <w:r w:rsidRPr="009341A4">
        <w:rPr>
          <w:rFonts w:ascii="Times New Roman" w:eastAsia="Batang" w:hAnsi="Times New Roman"/>
          <w:sz w:val="24"/>
          <w:szCs w:val="24"/>
          <w:lang w:val="kk-KZ" w:eastAsia="ko-KR"/>
        </w:rPr>
        <w:t>ат</w:t>
      </w:r>
      <w:r w:rsidR="00A04A6B" w:rsidRPr="009341A4">
        <w:rPr>
          <w:rFonts w:ascii="Times New Roman" w:eastAsia="Batang" w:hAnsi="Times New Roman"/>
          <w:sz w:val="24"/>
          <w:szCs w:val="24"/>
          <w:lang w:val="kk-KZ" w:eastAsia="ko-KR"/>
        </w:rPr>
        <w:t>ының</w:t>
      </w:r>
      <w:r w:rsidR="00CC17A1" w:rsidRPr="009341A4">
        <w:rPr>
          <w:rFonts w:ascii="Times New Roman" w:eastAsia="Batang" w:hAnsi="Times New Roman"/>
          <w:sz w:val="24"/>
          <w:szCs w:val="24"/>
          <w:lang w:val="kk-KZ" w:eastAsia="ko-KR"/>
        </w:rPr>
        <w:t xml:space="preserve"> қан</w:t>
      </w:r>
      <w:r w:rsidRPr="009341A4">
        <w:rPr>
          <w:rFonts w:ascii="Times New Roman" w:eastAsia="Batang" w:hAnsi="Times New Roman"/>
          <w:sz w:val="24"/>
          <w:szCs w:val="24"/>
          <w:lang w:val="kk-KZ" w:eastAsia="ko-KR"/>
        </w:rPr>
        <w:t>дай басымдылықтарын көрсетеді? д</w:t>
      </w:r>
      <w:r w:rsidR="00CC17A1" w:rsidRPr="009341A4">
        <w:rPr>
          <w:rFonts w:ascii="Times New Roman" w:eastAsia="Batang" w:hAnsi="Times New Roman"/>
          <w:sz w:val="24"/>
          <w:szCs w:val="24"/>
          <w:lang w:val="kk-KZ" w:eastAsia="ko-KR"/>
        </w:rPr>
        <w:t>еген бірнеше сауал төңірегінде ой жүгіртейін.</w:t>
      </w:r>
      <w:r w:rsidR="00C156E0">
        <w:rPr>
          <w:rFonts w:ascii="Times New Roman" w:eastAsia="Batang" w:hAnsi="Times New Roman"/>
          <w:sz w:val="24"/>
          <w:szCs w:val="24"/>
          <w:lang w:val="kk-KZ" w:eastAsia="ko-KR"/>
        </w:rPr>
        <w:tab/>
      </w:r>
      <w:r w:rsidR="00C156E0">
        <w:rPr>
          <w:rFonts w:ascii="Times New Roman" w:eastAsia="Batang" w:hAnsi="Times New Roman"/>
          <w:sz w:val="24"/>
          <w:szCs w:val="24"/>
          <w:lang w:val="kk-KZ" w:eastAsia="ko-KR"/>
        </w:rPr>
        <w:tab/>
      </w:r>
      <w:r w:rsidR="00CC17A1" w:rsidRPr="009341A4">
        <w:rPr>
          <w:rFonts w:ascii="Times New Roman" w:eastAsia="Batang" w:hAnsi="Times New Roman"/>
          <w:sz w:val="24"/>
          <w:szCs w:val="24"/>
          <w:lang w:val="kk-KZ" w:eastAsia="ko-KR"/>
        </w:rPr>
        <w:t>Елбасы өз Жолдауларының бірінде ата-ананың бала тәрбиесіне жауапкершілігін арттыру болса, ал ата-аналар тарапынан баласы үшін мектепке дейінгі тәрбиесіне қол жеткізу, баланың білімі туралы қашықтықтан ақпарат алмасу туралы айтып өткен</w:t>
      </w:r>
      <w:r w:rsidR="00D87312" w:rsidRPr="009341A4">
        <w:rPr>
          <w:rFonts w:ascii="Times New Roman" w:eastAsia="Batang" w:hAnsi="Times New Roman"/>
          <w:sz w:val="24"/>
          <w:szCs w:val="24"/>
          <w:lang w:val="kk-KZ" w:eastAsia="ko-KR"/>
        </w:rPr>
        <w:t xml:space="preserve">. </w:t>
      </w:r>
      <w:r w:rsidR="00CC17A1" w:rsidRPr="009341A4">
        <w:rPr>
          <w:rFonts w:ascii="Times New Roman" w:eastAsia="Batang" w:hAnsi="Times New Roman"/>
          <w:sz w:val="24"/>
          <w:szCs w:val="24"/>
          <w:lang w:val="kk-KZ" w:eastAsia="ko-KR"/>
        </w:rPr>
        <w:t>Мектепте отбасыларға көрсетіліп келе жатқан әлеуметтік көмектер деп аз қамтылған отбасылар мен көп балалы отбасылардың балаларына тегін тамақпен қамтамасыз етуді, жылына бір рет шектеулі мөлшерде тегін киім беру, әр түрлі акциялар ұйымдастыру, қайырымдылықтар жасау, жазғы сауықтыру лагерьлеріне балаларды жіберу, 14 жастан асқан балаларды еңбекпен қамту сияқты жұмыстарды айтуға болады.</w:t>
      </w:r>
      <w:r w:rsidR="00310A5F" w:rsidRPr="009341A4">
        <w:rPr>
          <w:rFonts w:ascii="Times New Roman" w:eastAsia="Batang" w:hAnsi="Times New Roman"/>
          <w:sz w:val="24"/>
          <w:szCs w:val="24"/>
          <w:lang w:val="kk-KZ" w:eastAsia="ko-KR"/>
        </w:rPr>
        <w:t xml:space="preserve"> Бұл жұмыстарды дұрыстап ұйымдастырғанда, әрине, аталған отбасылардың әлеуметтік жағдайына біраз көмегін тигізеді. Сондықтан бұл тізім жылдан- жылға өзгеріп отырады. </w:t>
      </w:r>
    </w:p>
    <w:p w:rsidR="00DA330A" w:rsidRPr="009341A4" w:rsidRDefault="00C156E0" w:rsidP="00C156E0">
      <w:pPr>
        <w:tabs>
          <w:tab w:val="left" w:pos="426"/>
          <w:tab w:val="left" w:pos="851"/>
          <w:tab w:val="num" w:pos="1315"/>
        </w:tabs>
        <w:spacing w:after="0" w:line="240" w:lineRule="auto"/>
        <w:jc w:val="both"/>
        <w:rPr>
          <w:rFonts w:ascii="Times New Roman" w:eastAsia="Batang" w:hAnsi="Times New Roman"/>
          <w:sz w:val="24"/>
          <w:szCs w:val="24"/>
          <w:lang w:val="kk-KZ" w:eastAsia="ko-KR"/>
        </w:rPr>
      </w:pPr>
      <w:r>
        <w:rPr>
          <w:rFonts w:ascii="Times New Roman" w:eastAsia="Batang" w:hAnsi="Times New Roman"/>
          <w:sz w:val="24"/>
          <w:szCs w:val="24"/>
          <w:lang w:val="kk-KZ" w:eastAsia="ko-KR"/>
        </w:rPr>
        <w:tab/>
      </w:r>
      <w:r>
        <w:rPr>
          <w:rFonts w:ascii="Times New Roman" w:eastAsia="Batang" w:hAnsi="Times New Roman"/>
          <w:sz w:val="24"/>
          <w:szCs w:val="24"/>
          <w:lang w:val="kk-KZ" w:eastAsia="ko-KR"/>
        </w:rPr>
        <w:tab/>
      </w:r>
      <w:r w:rsidR="00310A5F" w:rsidRPr="009341A4">
        <w:rPr>
          <w:rFonts w:ascii="Times New Roman" w:eastAsia="Batang" w:hAnsi="Times New Roman"/>
          <w:sz w:val="24"/>
          <w:szCs w:val="24"/>
          <w:lang w:val="kk-KZ" w:eastAsia="ko-KR"/>
        </w:rPr>
        <w:t>Мемлекетіміз елдегі барлық дені сау адам өз ұрпағының қамын ойлап, жалқаулықты тастап, әр отбасы қай кезде де қол жетімді жағдайда өмір сүруін көру.</w:t>
      </w:r>
      <w:r w:rsidR="00686DBF" w:rsidRPr="009341A4">
        <w:rPr>
          <w:rFonts w:ascii="Times New Roman" w:eastAsia="Batang" w:hAnsi="Times New Roman"/>
          <w:sz w:val="24"/>
          <w:szCs w:val="24"/>
          <w:lang w:val="kk-KZ" w:eastAsia="ko-KR"/>
        </w:rPr>
        <w:t xml:space="preserve"> </w:t>
      </w:r>
      <w:r w:rsidR="00CB7760" w:rsidRPr="009341A4">
        <w:rPr>
          <w:rFonts w:ascii="Times New Roman" w:eastAsia="Batang" w:hAnsi="Times New Roman"/>
          <w:sz w:val="24"/>
          <w:szCs w:val="24"/>
          <w:lang w:val="kk-KZ" w:eastAsia="ko-KR"/>
        </w:rPr>
        <w:t>Ол  үшін Елбасының Жолдауындағы шағын кәсіпкерлікті дамытып, қолынан іс келетін әр адамды өмірге бейімдеу</w:t>
      </w:r>
      <w:r w:rsidR="00882A6E" w:rsidRPr="009341A4">
        <w:rPr>
          <w:rFonts w:ascii="Times New Roman" w:eastAsia="Batang" w:hAnsi="Times New Roman"/>
          <w:sz w:val="24"/>
          <w:szCs w:val="24"/>
          <w:lang w:val="kk-KZ" w:eastAsia="ko-KR"/>
        </w:rPr>
        <w:t xml:space="preserve">, халыққа жақсылық жасауға тарту. </w:t>
      </w:r>
      <w:r w:rsidR="00DA330A" w:rsidRPr="009341A4">
        <w:rPr>
          <w:rFonts w:ascii="Times New Roman" w:eastAsia="Batang" w:hAnsi="Times New Roman"/>
          <w:sz w:val="24"/>
          <w:szCs w:val="24"/>
          <w:lang w:val="kk-KZ" w:eastAsia="ko-KR"/>
        </w:rPr>
        <w:t xml:space="preserve">Сондықтан әр деңгейдегі отбасы жағдайына белгілі мақсатта қолдау көрсету керек. </w:t>
      </w:r>
      <w:r w:rsidR="009A7F79" w:rsidRPr="009341A4">
        <w:rPr>
          <w:rFonts w:ascii="Times New Roman" w:eastAsia="Batang" w:hAnsi="Times New Roman"/>
          <w:sz w:val="24"/>
          <w:szCs w:val="24"/>
          <w:lang w:val="kk-KZ" w:eastAsia="ko-KR"/>
        </w:rPr>
        <w:t>Оның міндеттері мен қызметтерін айқындап көрсетер болсақ:</w:t>
      </w:r>
    </w:p>
    <w:p w:rsidR="009A7F79" w:rsidRPr="009341A4" w:rsidRDefault="009A7F79"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1) азаматтарды жұмыссыздықпен мемлекеттік әлеуметтік қорғау</w:t>
      </w:r>
    </w:p>
    <w:p w:rsidR="009A7F79" w:rsidRPr="009341A4" w:rsidRDefault="009A7F79"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2) мүгедектер мен қарт азаматтарды әлеуметтік қолдау көрсету жөнінде мемлекеттік саясатты жүзеге асыру</w:t>
      </w:r>
    </w:p>
    <w:p w:rsidR="009A7F79" w:rsidRPr="009341A4" w:rsidRDefault="009A7F79"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3) аз қамтылған</w:t>
      </w:r>
      <w:r w:rsidR="001447E8" w:rsidRPr="009341A4">
        <w:rPr>
          <w:rFonts w:ascii="Times New Roman" w:eastAsia="Batang" w:hAnsi="Times New Roman"/>
          <w:sz w:val="24"/>
          <w:szCs w:val="24"/>
          <w:lang w:val="kk-KZ" w:eastAsia="ko-KR"/>
        </w:rPr>
        <w:t xml:space="preserve"> азаматтарды әлеуметтік қорғау [7,76-84 б]</w:t>
      </w:r>
    </w:p>
    <w:p w:rsidR="009A7F79" w:rsidRPr="009341A4" w:rsidRDefault="009A7F79" w:rsidP="00C156E0">
      <w:pPr>
        <w:tabs>
          <w:tab w:val="left" w:pos="426"/>
          <w:tab w:val="left" w:pos="851"/>
          <w:tab w:val="num" w:pos="1315"/>
        </w:tabs>
        <w:spacing w:after="0" w:line="240" w:lineRule="auto"/>
        <w:ind w:firstLine="851"/>
        <w:jc w:val="both"/>
        <w:rPr>
          <w:rFonts w:ascii="Times New Roman" w:eastAsia="Batang" w:hAnsi="Times New Roman"/>
          <w:b/>
          <w:sz w:val="24"/>
          <w:szCs w:val="24"/>
          <w:lang w:val="kk-KZ" w:eastAsia="ko-KR"/>
        </w:rPr>
      </w:pPr>
      <w:r w:rsidRPr="009341A4">
        <w:rPr>
          <w:rFonts w:ascii="Times New Roman" w:eastAsia="Batang" w:hAnsi="Times New Roman"/>
          <w:b/>
          <w:sz w:val="24"/>
          <w:szCs w:val="24"/>
          <w:lang w:val="kk-KZ" w:eastAsia="ko-KR"/>
        </w:rPr>
        <w:t>1.4.  Аз қамтылған азаматтарды әлеуметтік қорғау.</w:t>
      </w:r>
    </w:p>
    <w:p w:rsidR="009A7F79" w:rsidRPr="009341A4" w:rsidRDefault="009A7F79"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Мақсаты: кедейлік деңгейін азайтуға қолдау көрсету.</w:t>
      </w:r>
    </w:p>
    <w:p w:rsidR="009A7F79" w:rsidRPr="009341A4" w:rsidRDefault="009A7F79"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Міндеті: аз қамтылған халықтың еңбекке қабілетті бөлігінің экономикалық белсенділігін</w:t>
      </w:r>
      <w:r w:rsidR="00DA6B75" w:rsidRPr="009341A4">
        <w:rPr>
          <w:rFonts w:ascii="Times New Roman" w:eastAsia="Batang" w:hAnsi="Times New Roman"/>
          <w:sz w:val="24"/>
          <w:szCs w:val="24"/>
          <w:lang w:val="kk-KZ" w:eastAsia="ko-KR"/>
        </w:rPr>
        <w:t xml:space="preserve"> </w:t>
      </w:r>
      <w:r w:rsidRPr="009341A4">
        <w:rPr>
          <w:rFonts w:ascii="Times New Roman" w:eastAsia="Batang" w:hAnsi="Times New Roman"/>
          <w:sz w:val="24"/>
          <w:szCs w:val="24"/>
          <w:lang w:val="kk-KZ" w:eastAsia="ko-KR"/>
        </w:rPr>
        <w:t>ынталандыру. Балалары бар отбасыларды әлеуметтік қолдау. Аз қамтылған атаулы әлеуметтік көмекпен қамтамасыз ету. Азаматтарға баспаналық көмек көрсету. Ауылдық елді мекендерде тұратын денсаулық, білім беру, әлеуметтік қамтамасыз ету, мәдениет және сполрт мамандарына отын-майын алу үшін әлеуметтік көмек көрсету.</w:t>
      </w:r>
    </w:p>
    <w:p w:rsidR="00C156E0" w:rsidRDefault="00C156E0" w:rsidP="00C156E0">
      <w:pPr>
        <w:tabs>
          <w:tab w:val="left" w:pos="426"/>
          <w:tab w:val="left" w:pos="851"/>
          <w:tab w:val="num" w:pos="1315"/>
        </w:tabs>
        <w:spacing w:after="0" w:line="240" w:lineRule="auto"/>
        <w:jc w:val="both"/>
        <w:rPr>
          <w:rFonts w:ascii="Times New Roman" w:eastAsia="Batang" w:hAnsi="Times New Roman"/>
          <w:sz w:val="24"/>
          <w:szCs w:val="24"/>
          <w:lang w:val="kk-KZ" w:eastAsia="ko-KR"/>
        </w:rPr>
      </w:pPr>
      <w:r>
        <w:rPr>
          <w:rFonts w:ascii="Times New Roman" w:eastAsia="Batang" w:hAnsi="Times New Roman"/>
          <w:sz w:val="24"/>
          <w:szCs w:val="24"/>
          <w:lang w:val="kk-KZ" w:eastAsia="ko-KR"/>
        </w:rPr>
        <w:tab/>
      </w:r>
      <w:r>
        <w:rPr>
          <w:rFonts w:ascii="Times New Roman" w:eastAsia="Batang" w:hAnsi="Times New Roman"/>
          <w:sz w:val="24"/>
          <w:szCs w:val="24"/>
          <w:lang w:val="kk-KZ" w:eastAsia="ko-KR"/>
        </w:rPr>
        <w:tab/>
      </w:r>
      <w:r w:rsidR="009A7F79" w:rsidRPr="009341A4">
        <w:rPr>
          <w:rFonts w:ascii="Times New Roman" w:eastAsia="Batang" w:hAnsi="Times New Roman"/>
          <w:sz w:val="24"/>
          <w:szCs w:val="24"/>
          <w:lang w:val="kk-KZ" w:eastAsia="ko-KR"/>
        </w:rPr>
        <w:t xml:space="preserve">Мектеп әлеуметтік картасын жылына екі рет жасалып, сыныптағы әр баланың әлеуметтік жағдайы анықталып отырады. Осыдан мектептің әлеуметтік картасы шығады. Мектептің </w:t>
      </w:r>
      <w:r w:rsidR="00350134" w:rsidRPr="009341A4">
        <w:rPr>
          <w:rFonts w:ascii="Times New Roman" w:eastAsia="Batang" w:hAnsi="Times New Roman"/>
          <w:sz w:val="24"/>
          <w:szCs w:val="24"/>
          <w:lang w:val="kk-KZ" w:eastAsia="ko-KR"/>
        </w:rPr>
        <w:t>әлеуметтік картасына қарай отырып, мекетептің ата-аналар жасы жағынан, білім</w:t>
      </w:r>
      <w:r w:rsidR="00DA6B75" w:rsidRPr="009341A4">
        <w:rPr>
          <w:rFonts w:ascii="Times New Roman" w:eastAsia="Batang" w:hAnsi="Times New Roman"/>
          <w:sz w:val="24"/>
          <w:szCs w:val="24"/>
          <w:lang w:val="kk-KZ" w:eastAsia="ko-KR"/>
        </w:rPr>
        <w:t>і жағынан жоғары деңгейде екені</w:t>
      </w:r>
      <w:r w:rsidR="00350134" w:rsidRPr="009341A4">
        <w:rPr>
          <w:rFonts w:ascii="Times New Roman" w:eastAsia="Batang" w:hAnsi="Times New Roman"/>
          <w:sz w:val="24"/>
          <w:szCs w:val="24"/>
          <w:lang w:val="kk-KZ" w:eastAsia="ko-KR"/>
        </w:rPr>
        <w:t xml:space="preserve"> байқалды. Ол дегеніміз жақсылық, ата-аналардың жас мөлшері отызға дейінгі ата- аналарды құрайды, барлығы да орта және жоғары мамандық алған адамдар. Ал күн көрісі тұрғысынан 36,5 пайызы аз қамтылған отбасын құрап отыр. Бүгінгі күні 219 бала тегін тамаққа құжаттарын тапсырып, әлеуметтік көмекке ие болды. Бұндай көмек баланың болашағына септігін тигізетін атаулы әлеуметтік жағдай болы</w:t>
      </w:r>
      <w:r w:rsidR="00DA6B75" w:rsidRPr="009341A4">
        <w:rPr>
          <w:rFonts w:ascii="Times New Roman" w:eastAsia="Batang" w:hAnsi="Times New Roman"/>
          <w:sz w:val="24"/>
          <w:szCs w:val="24"/>
          <w:lang w:val="kk-KZ" w:eastAsia="ko-KR"/>
        </w:rPr>
        <w:t>п с</w:t>
      </w:r>
      <w:r w:rsidR="00350134" w:rsidRPr="009341A4">
        <w:rPr>
          <w:rFonts w:ascii="Times New Roman" w:eastAsia="Batang" w:hAnsi="Times New Roman"/>
          <w:sz w:val="24"/>
          <w:szCs w:val="24"/>
          <w:lang w:val="kk-KZ" w:eastAsia="ko-KR"/>
        </w:rPr>
        <w:t>аналады. Бұдан басқа, мектептің тәрбие жоспарымен бірге әлеуметтік сала бойынша жасалатын жоспарлар, мектеппен байланыс жасайтын білім беретін мекемелер, қоғамдық ұйымдардың қарым-қатынасы жақсы нәтижеге жеткізіп жүр.</w:t>
      </w:r>
    </w:p>
    <w:p w:rsidR="00C156E0" w:rsidRDefault="00C156E0" w:rsidP="00C156E0">
      <w:pPr>
        <w:tabs>
          <w:tab w:val="left" w:pos="426"/>
          <w:tab w:val="left" w:pos="851"/>
          <w:tab w:val="num" w:pos="1315"/>
        </w:tabs>
        <w:spacing w:after="0" w:line="240" w:lineRule="auto"/>
        <w:jc w:val="both"/>
        <w:rPr>
          <w:rFonts w:ascii="Times New Roman" w:eastAsia="Batang" w:hAnsi="Times New Roman"/>
          <w:sz w:val="24"/>
          <w:szCs w:val="24"/>
          <w:lang w:val="kk-KZ" w:eastAsia="ko-KR"/>
        </w:rPr>
      </w:pPr>
      <w:r>
        <w:rPr>
          <w:rFonts w:ascii="Times New Roman" w:eastAsia="Batang" w:hAnsi="Times New Roman"/>
          <w:sz w:val="24"/>
          <w:szCs w:val="24"/>
          <w:lang w:val="kk-KZ" w:eastAsia="ko-KR"/>
        </w:rPr>
        <w:tab/>
      </w:r>
      <w:r>
        <w:rPr>
          <w:rFonts w:ascii="Times New Roman" w:eastAsia="Batang" w:hAnsi="Times New Roman"/>
          <w:sz w:val="24"/>
          <w:szCs w:val="24"/>
          <w:lang w:val="kk-KZ" w:eastAsia="ko-KR"/>
        </w:rPr>
        <w:tab/>
      </w:r>
      <w:r w:rsidR="00DA6B75" w:rsidRPr="009341A4">
        <w:rPr>
          <w:rFonts w:ascii="Times New Roman" w:eastAsia="Batang" w:hAnsi="Times New Roman"/>
          <w:sz w:val="24"/>
          <w:szCs w:val="24"/>
          <w:lang w:val="kk-KZ" w:eastAsia="ko-KR"/>
        </w:rPr>
        <w:t>Балалар ме</w:t>
      </w:r>
      <w:r w:rsidR="00350134" w:rsidRPr="009341A4">
        <w:rPr>
          <w:rFonts w:ascii="Times New Roman" w:eastAsia="Batang" w:hAnsi="Times New Roman"/>
          <w:sz w:val="24"/>
          <w:szCs w:val="24"/>
          <w:lang w:val="kk-KZ" w:eastAsia="ko-KR"/>
        </w:rPr>
        <w:t>н жасөспірімдердің бос уақытын тиімді ұйымдастыратын негізгі орталық база- мектептен тыс мекемелер</w:t>
      </w:r>
      <w:r w:rsidR="007A7FC6" w:rsidRPr="009341A4">
        <w:rPr>
          <w:rFonts w:ascii="Times New Roman" w:eastAsia="Batang" w:hAnsi="Times New Roman"/>
          <w:sz w:val="24"/>
          <w:szCs w:val="24"/>
          <w:lang w:val="kk-KZ" w:eastAsia="ko-KR"/>
        </w:rPr>
        <w:t>. Балалар</w:t>
      </w:r>
      <w:r w:rsidR="00252836" w:rsidRPr="009341A4">
        <w:rPr>
          <w:rFonts w:ascii="Times New Roman" w:eastAsia="Batang" w:hAnsi="Times New Roman"/>
          <w:sz w:val="24"/>
          <w:szCs w:val="24"/>
          <w:lang w:val="kk-KZ" w:eastAsia="ko-KR"/>
        </w:rPr>
        <w:t>мен жұмыстарды жүргізетін</w:t>
      </w:r>
      <w:r w:rsidR="007A7FC6" w:rsidRPr="009341A4">
        <w:rPr>
          <w:rFonts w:ascii="Times New Roman" w:eastAsia="Batang" w:hAnsi="Times New Roman"/>
          <w:sz w:val="24"/>
          <w:szCs w:val="24"/>
          <w:lang w:val="kk-KZ" w:eastAsia="ko-KR"/>
        </w:rPr>
        <w:t xml:space="preserve"> мектептен тыс мекемелер, қоғамдық және жеке болып ұйымдастырылады. Мектептен тыс мекемелер өсіп келе жатқан адамға көмектесетін, жеке тұлға ретінде қалыптастыратын, айнала қоршаған ортамен таныстыратын, </w:t>
      </w:r>
      <w:r w:rsidR="007A7FC6" w:rsidRPr="009341A4">
        <w:rPr>
          <w:rFonts w:ascii="Times New Roman" w:eastAsia="Batang" w:hAnsi="Times New Roman"/>
          <w:sz w:val="24"/>
          <w:szCs w:val="24"/>
          <w:lang w:val="kk-KZ" w:eastAsia="ko-KR"/>
        </w:rPr>
        <w:lastRenderedPageBreak/>
        <w:t>гуманистік және демократиялық тұрғыда қоғамды құруға қатынасатын әлеуметтік тәрбие институты болып табылады. Мектептен тыс тәрбие- үздіксіз тәрбие беру жүйесінің толық құқылы саласы, ол барлық балалар мен жасөспірімдерге өз мүмкіндігін анықтауға, сабақтан тыс уақыттарда әр баланың қызығушылығына, қабілетіне, дарындылығына қарай жан-жақты дамуына мүмкіндік береді.</w:t>
      </w:r>
    </w:p>
    <w:p w:rsidR="007A7FC6" w:rsidRPr="009341A4" w:rsidRDefault="00C156E0" w:rsidP="00C156E0">
      <w:pPr>
        <w:tabs>
          <w:tab w:val="left" w:pos="426"/>
          <w:tab w:val="left" w:pos="851"/>
          <w:tab w:val="num" w:pos="1315"/>
        </w:tabs>
        <w:spacing w:after="0" w:line="240" w:lineRule="auto"/>
        <w:jc w:val="both"/>
        <w:rPr>
          <w:rFonts w:ascii="Times New Roman" w:eastAsia="Batang" w:hAnsi="Times New Roman"/>
          <w:sz w:val="24"/>
          <w:szCs w:val="24"/>
          <w:lang w:val="kk-KZ" w:eastAsia="ko-KR"/>
        </w:rPr>
      </w:pPr>
      <w:r>
        <w:rPr>
          <w:rFonts w:ascii="Times New Roman" w:eastAsia="Batang" w:hAnsi="Times New Roman"/>
          <w:sz w:val="24"/>
          <w:szCs w:val="24"/>
          <w:lang w:val="kk-KZ" w:eastAsia="ko-KR"/>
        </w:rPr>
        <w:tab/>
      </w:r>
      <w:r>
        <w:rPr>
          <w:rFonts w:ascii="Times New Roman" w:eastAsia="Batang" w:hAnsi="Times New Roman"/>
          <w:sz w:val="24"/>
          <w:szCs w:val="24"/>
          <w:lang w:val="kk-KZ" w:eastAsia="ko-KR"/>
        </w:rPr>
        <w:tab/>
      </w:r>
      <w:r>
        <w:rPr>
          <w:rFonts w:ascii="Times New Roman" w:eastAsia="Batang" w:hAnsi="Times New Roman"/>
          <w:sz w:val="24"/>
          <w:szCs w:val="24"/>
          <w:lang w:val="kk-KZ" w:eastAsia="ko-KR"/>
        </w:rPr>
        <w:tab/>
      </w:r>
      <w:r>
        <w:rPr>
          <w:rFonts w:ascii="Times New Roman" w:eastAsia="Batang" w:hAnsi="Times New Roman"/>
          <w:sz w:val="24"/>
          <w:szCs w:val="24"/>
          <w:lang w:val="kk-KZ" w:eastAsia="ko-KR"/>
        </w:rPr>
        <w:tab/>
      </w:r>
      <w:r w:rsidR="007A7FC6" w:rsidRPr="009341A4">
        <w:rPr>
          <w:rFonts w:ascii="Times New Roman" w:eastAsia="Batang" w:hAnsi="Times New Roman"/>
          <w:sz w:val="24"/>
          <w:szCs w:val="24"/>
          <w:lang w:val="kk-KZ" w:eastAsia="ko-KR"/>
        </w:rPr>
        <w:t>Мектептен тыс мекемелердің негізгі ерекшелігі- балалардың белсенділігін, жеке іс-әрекетін, шығармашылығын</w:t>
      </w:r>
      <w:r w:rsidR="003775F9" w:rsidRPr="009341A4">
        <w:rPr>
          <w:rFonts w:ascii="Times New Roman" w:eastAsia="Batang" w:hAnsi="Times New Roman"/>
          <w:sz w:val="24"/>
          <w:szCs w:val="24"/>
          <w:lang w:val="kk-KZ" w:eastAsia="ko-KR"/>
        </w:rPr>
        <w:t xml:space="preserve"> дамыту, қабілеттеріне, қызығушылықтарына қарай түрлі шараларға қатыстыру. Бұл мекеменің бір ерекшелігі- балалардың өзіне ұнайтын ісімен айналысуына бағытталған.</w:t>
      </w:r>
    </w:p>
    <w:p w:rsidR="003775F9" w:rsidRPr="009341A4" w:rsidRDefault="00C156E0" w:rsidP="00C156E0">
      <w:pPr>
        <w:tabs>
          <w:tab w:val="left" w:pos="426"/>
          <w:tab w:val="left" w:pos="851"/>
          <w:tab w:val="num" w:pos="1315"/>
        </w:tabs>
        <w:spacing w:after="0" w:line="240" w:lineRule="auto"/>
        <w:jc w:val="both"/>
        <w:rPr>
          <w:rFonts w:ascii="Times New Roman" w:eastAsia="Batang" w:hAnsi="Times New Roman"/>
          <w:sz w:val="24"/>
          <w:szCs w:val="24"/>
          <w:lang w:val="kk-KZ" w:eastAsia="ko-KR"/>
        </w:rPr>
      </w:pPr>
      <w:r>
        <w:rPr>
          <w:rFonts w:ascii="Times New Roman" w:eastAsia="Batang" w:hAnsi="Times New Roman"/>
          <w:sz w:val="24"/>
          <w:szCs w:val="24"/>
          <w:lang w:val="kk-KZ" w:eastAsia="ko-KR"/>
        </w:rPr>
        <w:tab/>
      </w:r>
      <w:r>
        <w:rPr>
          <w:rFonts w:ascii="Times New Roman" w:eastAsia="Batang" w:hAnsi="Times New Roman"/>
          <w:sz w:val="24"/>
          <w:szCs w:val="24"/>
          <w:lang w:val="kk-KZ" w:eastAsia="ko-KR"/>
        </w:rPr>
        <w:tab/>
      </w:r>
      <w:r w:rsidR="003775F9" w:rsidRPr="009341A4">
        <w:rPr>
          <w:rFonts w:ascii="Times New Roman" w:eastAsia="Batang" w:hAnsi="Times New Roman"/>
          <w:sz w:val="24"/>
          <w:szCs w:val="24"/>
          <w:lang w:val="kk-KZ" w:eastAsia="ko-KR"/>
        </w:rPr>
        <w:t>Біздің мектеп «Еңлік балалар-жасөспірімдер» клубымен, «Асылмұра өнер мектебімен», «Отбасы балалықты қорғау» орталығымен тығыз байланыста жұмыс жасайды.</w:t>
      </w:r>
      <w:r w:rsidR="00DA6B75" w:rsidRPr="009341A4">
        <w:rPr>
          <w:rFonts w:ascii="Times New Roman" w:eastAsia="Batang" w:hAnsi="Times New Roman"/>
          <w:sz w:val="24"/>
          <w:szCs w:val="24"/>
          <w:lang w:val="kk-KZ" w:eastAsia="ko-KR"/>
        </w:rPr>
        <w:t xml:space="preserve"> </w:t>
      </w:r>
      <w:r w:rsidR="003775F9" w:rsidRPr="009341A4">
        <w:rPr>
          <w:rFonts w:ascii="Times New Roman" w:eastAsia="Batang" w:hAnsi="Times New Roman"/>
          <w:sz w:val="24"/>
          <w:szCs w:val="24"/>
          <w:lang w:val="kk-KZ" w:eastAsia="ko-KR"/>
        </w:rPr>
        <w:t>Оқу жылы көлемінде жоспарлы жұмыстар бойынша келісімшартқа отырып, қосымша біліммен толықтырады. «Еңлік балалар- жасөспірімдер» клубының педагог организаторлары мекетеп оқушыларының арасында салауатты өмір салтын насихаттауда, спорттық шаралардың тү</w:t>
      </w:r>
      <w:r w:rsidR="00DA6B75" w:rsidRPr="009341A4">
        <w:rPr>
          <w:rFonts w:ascii="Times New Roman" w:eastAsia="Batang" w:hAnsi="Times New Roman"/>
          <w:sz w:val="24"/>
          <w:szCs w:val="24"/>
          <w:lang w:val="kk-KZ" w:eastAsia="ko-KR"/>
        </w:rPr>
        <w:t>р түрін өткізу арқылы балаларды</w:t>
      </w:r>
      <w:r w:rsidR="003775F9" w:rsidRPr="009341A4">
        <w:rPr>
          <w:rFonts w:ascii="Times New Roman" w:eastAsia="Batang" w:hAnsi="Times New Roman"/>
          <w:sz w:val="24"/>
          <w:szCs w:val="24"/>
          <w:lang w:val="kk-KZ" w:eastAsia="ko-KR"/>
        </w:rPr>
        <w:t xml:space="preserve"> білім мен өнерге, спортқа </w:t>
      </w:r>
      <w:r w:rsidR="0065743E" w:rsidRPr="009341A4">
        <w:rPr>
          <w:rFonts w:ascii="Times New Roman" w:eastAsia="Batang" w:hAnsi="Times New Roman"/>
          <w:sz w:val="24"/>
          <w:szCs w:val="24"/>
          <w:lang w:val="kk-KZ" w:eastAsia="ko-KR"/>
        </w:rPr>
        <w:t>дайындап, оқушының бос уақыттарын ұйымдастырады. Бұнда аз қамтылған отбасы, көп балалы отбасының балаларын, құқық бұзушылық бойынша есепке тұрған балалардың болуын қадағалап отырамыз.</w:t>
      </w:r>
    </w:p>
    <w:p w:rsidR="0065743E" w:rsidRPr="009341A4" w:rsidRDefault="00C156E0" w:rsidP="00C156E0">
      <w:pPr>
        <w:tabs>
          <w:tab w:val="left" w:pos="426"/>
          <w:tab w:val="left" w:pos="851"/>
          <w:tab w:val="num" w:pos="1315"/>
        </w:tabs>
        <w:spacing w:after="0" w:line="240" w:lineRule="auto"/>
        <w:jc w:val="both"/>
        <w:rPr>
          <w:rFonts w:ascii="Times New Roman" w:eastAsia="Batang" w:hAnsi="Times New Roman"/>
          <w:sz w:val="24"/>
          <w:szCs w:val="24"/>
          <w:lang w:val="kk-KZ" w:eastAsia="ko-KR"/>
        </w:rPr>
      </w:pPr>
      <w:r>
        <w:rPr>
          <w:rFonts w:ascii="Times New Roman" w:eastAsia="Batang" w:hAnsi="Times New Roman"/>
          <w:sz w:val="24"/>
          <w:szCs w:val="24"/>
          <w:lang w:val="kk-KZ" w:eastAsia="ko-KR"/>
        </w:rPr>
        <w:tab/>
      </w:r>
      <w:r>
        <w:rPr>
          <w:rFonts w:ascii="Times New Roman" w:eastAsia="Batang" w:hAnsi="Times New Roman"/>
          <w:sz w:val="24"/>
          <w:szCs w:val="24"/>
          <w:lang w:val="kk-KZ" w:eastAsia="ko-KR"/>
        </w:rPr>
        <w:tab/>
      </w:r>
      <w:r w:rsidR="0065743E" w:rsidRPr="009341A4">
        <w:rPr>
          <w:rFonts w:ascii="Times New Roman" w:eastAsia="Batang" w:hAnsi="Times New Roman"/>
          <w:sz w:val="24"/>
          <w:szCs w:val="24"/>
          <w:lang w:val="kk-KZ" w:eastAsia="ko-KR"/>
        </w:rPr>
        <w:t>«Отбасы балалықты қорғау» орталығымен бірлескен жұмыс жоспары да жасөспірімдердің құқық бұзушылығын, әлеуметтік маңыздылығы бар мінез-құлықты қалыптастыруға бағыттайтын бағдарламалар мен акцияларды іске асыруды, алдын алуда есепте тұрған оқушылардың түзелуіне, жалпы адамзаттық құндылықтарды қабылдауға оқушыларды ынталандыру сияқты жұмыстар тек оқушылармен ғана емес ата-анамен бірлескен көптеген жұмыстарды атқару болып табылады.</w:t>
      </w:r>
    </w:p>
    <w:p w:rsidR="00234000" w:rsidRPr="009341A4" w:rsidRDefault="00C156E0" w:rsidP="00C156E0">
      <w:pPr>
        <w:tabs>
          <w:tab w:val="left" w:pos="426"/>
          <w:tab w:val="left" w:pos="851"/>
        </w:tabs>
        <w:spacing w:after="0" w:line="240" w:lineRule="auto"/>
        <w:jc w:val="both"/>
        <w:rPr>
          <w:rFonts w:ascii="Times New Roman" w:eastAsia="Batang" w:hAnsi="Times New Roman"/>
          <w:sz w:val="24"/>
          <w:szCs w:val="24"/>
          <w:lang w:val="kk-KZ" w:eastAsia="ko-KR"/>
        </w:rPr>
      </w:pPr>
      <w:r>
        <w:rPr>
          <w:rFonts w:ascii="Times New Roman" w:eastAsia="Batang" w:hAnsi="Times New Roman"/>
          <w:sz w:val="24"/>
          <w:szCs w:val="24"/>
          <w:lang w:val="kk-KZ" w:eastAsia="ko-KR"/>
        </w:rPr>
        <w:tab/>
      </w:r>
      <w:r>
        <w:rPr>
          <w:rFonts w:ascii="Times New Roman" w:eastAsia="Batang" w:hAnsi="Times New Roman"/>
          <w:sz w:val="24"/>
          <w:szCs w:val="24"/>
          <w:lang w:val="kk-KZ" w:eastAsia="ko-KR"/>
        </w:rPr>
        <w:tab/>
      </w:r>
      <w:r w:rsidR="00234000" w:rsidRPr="009341A4">
        <w:rPr>
          <w:rFonts w:ascii="Times New Roman" w:eastAsia="Batang" w:hAnsi="Times New Roman"/>
          <w:sz w:val="24"/>
          <w:szCs w:val="24"/>
          <w:lang w:val="kk-KZ" w:eastAsia="ko-KR"/>
        </w:rPr>
        <w:t>Қоғамдық үйымдармен</w:t>
      </w:r>
      <w:r w:rsidR="00DA6B75" w:rsidRPr="009341A4">
        <w:rPr>
          <w:rFonts w:ascii="Times New Roman" w:eastAsia="Batang" w:hAnsi="Times New Roman"/>
          <w:sz w:val="24"/>
          <w:szCs w:val="24"/>
          <w:lang w:val="kk-KZ" w:eastAsia="ko-KR"/>
        </w:rPr>
        <w:t xml:space="preserve"> </w:t>
      </w:r>
      <w:r w:rsidR="00234000" w:rsidRPr="009341A4">
        <w:rPr>
          <w:rFonts w:ascii="Times New Roman" w:eastAsia="Batang" w:hAnsi="Times New Roman"/>
          <w:sz w:val="24"/>
          <w:szCs w:val="24"/>
          <w:lang w:val="kk-KZ" w:eastAsia="ko-KR"/>
        </w:rPr>
        <w:t>қарқынды жұмыстың бірі- «Асыл мұра» балалар өнер мектебінің жұмыс нәтижесі. Ол мектеп дарынды балалардың дарынын ашуға, оны шыңдауға өте үлкен игілікті істер жүргізіп келеді.</w:t>
      </w:r>
    </w:p>
    <w:p w:rsidR="00234000" w:rsidRPr="009341A4" w:rsidRDefault="00C156E0" w:rsidP="00C156E0">
      <w:pPr>
        <w:tabs>
          <w:tab w:val="left" w:pos="426"/>
          <w:tab w:val="left" w:pos="851"/>
          <w:tab w:val="num" w:pos="1315"/>
        </w:tabs>
        <w:spacing w:after="0" w:line="240" w:lineRule="auto"/>
        <w:jc w:val="both"/>
        <w:rPr>
          <w:rFonts w:ascii="Times New Roman" w:eastAsia="Batang" w:hAnsi="Times New Roman"/>
          <w:sz w:val="24"/>
          <w:szCs w:val="24"/>
          <w:lang w:val="kk-KZ" w:eastAsia="ko-KR"/>
        </w:rPr>
      </w:pPr>
      <w:r>
        <w:rPr>
          <w:rFonts w:ascii="Times New Roman" w:eastAsia="Batang" w:hAnsi="Times New Roman"/>
          <w:sz w:val="24"/>
          <w:szCs w:val="24"/>
          <w:lang w:val="kk-KZ" w:eastAsia="ko-KR"/>
        </w:rPr>
        <w:tab/>
      </w:r>
      <w:r>
        <w:rPr>
          <w:rFonts w:ascii="Times New Roman" w:eastAsia="Batang" w:hAnsi="Times New Roman"/>
          <w:sz w:val="24"/>
          <w:szCs w:val="24"/>
          <w:lang w:val="kk-KZ" w:eastAsia="ko-KR"/>
        </w:rPr>
        <w:tab/>
      </w:r>
      <w:r w:rsidR="00234000" w:rsidRPr="009341A4">
        <w:rPr>
          <w:rFonts w:ascii="Times New Roman" w:eastAsia="Batang" w:hAnsi="Times New Roman"/>
          <w:sz w:val="24"/>
          <w:szCs w:val="24"/>
          <w:lang w:val="kk-KZ" w:eastAsia="ko-KR"/>
        </w:rPr>
        <w:t>Елбасымыз Нұрсұлтан Назарбаевтың «Болашаққа бағдар: рухани жаңғыру» мақаласы жарық көргенін білеміз. Бұл – қарапайым мақала ғана емес, қазақ халқының рухани құндылықтарын қалыпқа түсіру, түгендеу, саралау, заман талабын ескере отырып тура жолға қою және дамытуға арналған бағдарламалық құжат деуге толық негіз бар. «Болашаққа бағдар: рухани жаңғырудың» біз барынша мән беріп, бе</w:t>
      </w:r>
      <w:r w:rsidR="00DA6B75" w:rsidRPr="009341A4">
        <w:rPr>
          <w:rFonts w:ascii="Times New Roman" w:eastAsia="Batang" w:hAnsi="Times New Roman"/>
          <w:sz w:val="24"/>
          <w:szCs w:val="24"/>
          <w:lang w:val="kk-KZ" w:eastAsia="ko-KR"/>
        </w:rPr>
        <w:t>рік байлам етіп алуға бастайды. «</w:t>
      </w:r>
      <w:r w:rsidR="00234000" w:rsidRPr="009341A4">
        <w:rPr>
          <w:rFonts w:ascii="Times New Roman" w:eastAsia="Batang" w:hAnsi="Times New Roman"/>
          <w:sz w:val="24"/>
          <w:szCs w:val="24"/>
          <w:lang w:val="kk-KZ" w:eastAsia="ko-KR"/>
        </w:rPr>
        <w:t>Рухани жаңғыру»</w:t>
      </w:r>
      <w:r w:rsidR="004C3BE5" w:rsidRPr="009341A4">
        <w:rPr>
          <w:rFonts w:ascii="Times New Roman" w:eastAsia="Batang" w:hAnsi="Times New Roman"/>
          <w:sz w:val="24"/>
          <w:szCs w:val="24"/>
          <w:lang w:val="kk-KZ" w:eastAsia="ko-KR"/>
        </w:rPr>
        <w:t xml:space="preserve"> бағдарламасында нақты көрсеткен</w:t>
      </w:r>
      <w:r w:rsidR="00234000" w:rsidRPr="009341A4">
        <w:rPr>
          <w:rFonts w:ascii="Times New Roman" w:eastAsia="Batang" w:hAnsi="Times New Roman"/>
          <w:sz w:val="24"/>
          <w:szCs w:val="24"/>
          <w:lang w:val="kk-KZ" w:eastAsia="ko-KR"/>
        </w:rPr>
        <w:t xml:space="preserve"> Білім туралы.. Білім болғанда да ұлттық рухани құндылыққа негізделген білім. Елбасының Қазақстанның үшінші жаңғыруына байланысты келелі ойларын қолдай келе, оны жүзеге асырудың бір жолы бәсекеге қабілеттілікте дейді. Бәсекеге қабілетті болу үшін білімді болумен қатар, дұрыс тәрбие алу керек. «Тәрбиесіз берілген білім – адамзаттың хас жауы» деп әл – Фараби бабамыз айтқандай, біз тәрбие мен </w:t>
      </w:r>
      <w:r w:rsidR="004C3BE5" w:rsidRPr="009341A4">
        <w:rPr>
          <w:rFonts w:ascii="Times New Roman" w:eastAsia="Batang" w:hAnsi="Times New Roman"/>
          <w:sz w:val="24"/>
          <w:szCs w:val="24"/>
          <w:lang w:val="kk-KZ" w:eastAsia="ko-KR"/>
        </w:rPr>
        <w:t xml:space="preserve">білімді қатар жүргізуіміз қажет деп шегелеп көрсеткен. Осыған сәйкес ұлттық ойындардың дамуына </w:t>
      </w:r>
      <w:r w:rsidR="00DA6B75" w:rsidRPr="009341A4">
        <w:rPr>
          <w:rFonts w:ascii="Times New Roman" w:eastAsia="Batang" w:hAnsi="Times New Roman"/>
          <w:sz w:val="24"/>
          <w:szCs w:val="24"/>
          <w:lang w:val="kk-KZ" w:eastAsia="ko-KR"/>
        </w:rPr>
        <w:t>жоспарлар құрып,, тоғыз құ</w:t>
      </w:r>
      <w:r w:rsidR="00CA6E87" w:rsidRPr="009341A4">
        <w:rPr>
          <w:rFonts w:ascii="Times New Roman" w:eastAsia="Batang" w:hAnsi="Times New Roman"/>
          <w:sz w:val="24"/>
          <w:szCs w:val="24"/>
          <w:lang w:val="kk-KZ" w:eastAsia="ko-KR"/>
        </w:rPr>
        <w:t xml:space="preserve">малақ, асық ату, теңге ілу, көкпар тарту, аударыспақ, қазақша күрес т.б. ойындарды қайтадан жаңғыртудамыз. </w:t>
      </w:r>
    </w:p>
    <w:p w:rsidR="00CA6E87" w:rsidRPr="009341A4" w:rsidRDefault="00CE532E" w:rsidP="00C156E0">
      <w:pPr>
        <w:tabs>
          <w:tab w:val="left" w:pos="426"/>
          <w:tab w:val="left" w:pos="851"/>
          <w:tab w:val="num" w:pos="1315"/>
        </w:tabs>
        <w:spacing w:after="0" w:line="240" w:lineRule="auto"/>
        <w:ind w:firstLine="851"/>
        <w:jc w:val="both"/>
        <w:rPr>
          <w:rFonts w:ascii="Times New Roman" w:eastAsia="Batang" w:hAnsi="Times New Roman"/>
          <w:b/>
          <w:sz w:val="24"/>
          <w:szCs w:val="24"/>
          <w:lang w:val="kk-KZ" w:eastAsia="ko-KR"/>
        </w:rPr>
      </w:pPr>
      <w:r w:rsidRPr="009341A4">
        <w:rPr>
          <w:rFonts w:ascii="Times New Roman" w:eastAsia="Batang" w:hAnsi="Times New Roman"/>
          <w:b/>
          <w:sz w:val="24"/>
          <w:szCs w:val="24"/>
          <w:lang w:val="kk-KZ" w:eastAsia="ko-KR"/>
        </w:rPr>
        <w:t xml:space="preserve">  2. Мектептің</w:t>
      </w:r>
      <w:r w:rsidR="00CA6E87" w:rsidRPr="009341A4">
        <w:rPr>
          <w:rFonts w:ascii="Times New Roman" w:eastAsia="Batang" w:hAnsi="Times New Roman"/>
          <w:b/>
          <w:sz w:val="24"/>
          <w:szCs w:val="24"/>
          <w:lang w:val="kk-KZ" w:eastAsia="ko-KR"/>
        </w:rPr>
        <w:t xml:space="preserve"> пс</w:t>
      </w:r>
      <w:r w:rsidR="00615B3A" w:rsidRPr="009341A4">
        <w:rPr>
          <w:rFonts w:ascii="Times New Roman" w:eastAsia="Batang" w:hAnsi="Times New Roman"/>
          <w:b/>
          <w:sz w:val="24"/>
          <w:szCs w:val="24"/>
          <w:lang w:val="kk-KZ" w:eastAsia="ko-KR"/>
        </w:rPr>
        <w:t>ихологымен байланыс.</w:t>
      </w:r>
    </w:p>
    <w:p w:rsidR="00B831BD" w:rsidRPr="009341A4" w:rsidRDefault="00C156E0" w:rsidP="00C156E0">
      <w:pPr>
        <w:tabs>
          <w:tab w:val="left" w:pos="426"/>
          <w:tab w:val="left" w:pos="851"/>
          <w:tab w:val="num" w:pos="1315"/>
        </w:tabs>
        <w:spacing w:after="0" w:line="240" w:lineRule="auto"/>
        <w:jc w:val="both"/>
        <w:rPr>
          <w:rFonts w:ascii="Times New Roman" w:eastAsia="Batang" w:hAnsi="Times New Roman"/>
          <w:sz w:val="24"/>
          <w:szCs w:val="24"/>
          <w:lang w:val="kk-KZ" w:eastAsia="ko-KR"/>
        </w:rPr>
      </w:pPr>
      <w:r>
        <w:rPr>
          <w:rFonts w:ascii="Times New Roman" w:eastAsia="Batang" w:hAnsi="Times New Roman"/>
          <w:sz w:val="24"/>
          <w:szCs w:val="24"/>
          <w:lang w:val="kk-KZ" w:eastAsia="ko-KR"/>
        </w:rPr>
        <w:tab/>
      </w:r>
      <w:r>
        <w:rPr>
          <w:rFonts w:ascii="Times New Roman" w:eastAsia="Batang" w:hAnsi="Times New Roman"/>
          <w:sz w:val="24"/>
          <w:szCs w:val="24"/>
          <w:lang w:val="kk-KZ" w:eastAsia="ko-KR"/>
        </w:rPr>
        <w:tab/>
      </w:r>
      <w:r w:rsidR="005F5673" w:rsidRPr="009341A4">
        <w:rPr>
          <w:rFonts w:ascii="Times New Roman" w:eastAsia="Batang" w:hAnsi="Times New Roman"/>
          <w:sz w:val="24"/>
          <w:szCs w:val="24"/>
          <w:lang w:val="kk-KZ" w:eastAsia="ko-KR"/>
        </w:rPr>
        <w:t>Ме</w:t>
      </w:r>
      <w:r w:rsidR="00CA6E87" w:rsidRPr="009341A4">
        <w:rPr>
          <w:rFonts w:ascii="Times New Roman" w:eastAsia="Batang" w:hAnsi="Times New Roman"/>
          <w:sz w:val="24"/>
          <w:szCs w:val="24"/>
          <w:lang w:val="kk-KZ" w:eastAsia="ko-KR"/>
        </w:rPr>
        <w:t>ктептегі</w:t>
      </w:r>
      <w:r w:rsidR="00C67369" w:rsidRPr="009341A4">
        <w:rPr>
          <w:rFonts w:ascii="Times New Roman" w:eastAsia="Batang" w:hAnsi="Times New Roman"/>
          <w:sz w:val="24"/>
          <w:szCs w:val="24"/>
          <w:lang w:val="kk-KZ" w:eastAsia="ko-KR"/>
        </w:rPr>
        <w:t xml:space="preserve"> психологтың жұмысы да әлеуметтік жағдайдың бір жағын толықтырып отырады. Сондықтан жұмыс барысында кездесетін қиындықтар, жетістіктер, кейбір шешілмей келе жатқан жағдайларды айтуға болады</w:t>
      </w:r>
      <w:r w:rsidR="00814080" w:rsidRPr="009341A4">
        <w:rPr>
          <w:rFonts w:ascii="Times New Roman" w:eastAsia="Batang" w:hAnsi="Times New Roman"/>
          <w:sz w:val="24"/>
          <w:szCs w:val="24"/>
          <w:lang w:val="kk-KZ" w:eastAsia="ko-KR"/>
        </w:rPr>
        <w:t>. Жұмысымыз бір болғандықтан, т</w:t>
      </w:r>
      <w:r w:rsidR="00C67369" w:rsidRPr="009341A4">
        <w:rPr>
          <w:rFonts w:ascii="Times New Roman" w:eastAsia="Batang" w:hAnsi="Times New Roman"/>
          <w:sz w:val="24"/>
          <w:szCs w:val="24"/>
          <w:lang w:val="kk-KZ" w:eastAsia="ko-KR"/>
        </w:rPr>
        <w:t>ығыз байланыс орнатамыз. Психолог- баламен жұмыс жүргізгенде таптырмайты маман. Құқық бұзушылықтың алдын алуға, жағдаяттарда, шешім табуға, көмек көрсететін мамандық. Жылдық жоспары, сыныптан тыс шаралары, баламен жүргізетін әртүрлі жұмыстары сияқты бағытта басқарылады.</w:t>
      </w:r>
    </w:p>
    <w:p w:rsidR="00CE5DD7" w:rsidRPr="009341A4" w:rsidRDefault="00C156E0" w:rsidP="00C156E0">
      <w:pPr>
        <w:tabs>
          <w:tab w:val="left" w:pos="426"/>
          <w:tab w:val="left" w:pos="851"/>
          <w:tab w:val="num" w:pos="1315"/>
        </w:tabs>
        <w:spacing w:after="0" w:line="240" w:lineRule="auto"/>
        <w:jc w:val="both"/>
        <w:rPr>
          <w:rFonts w:ascii="Times New Roman" w:eastAsia="Batang" w:hAnsi="Times New Roman"/>
          <w:sz w:val="24"/>
          <w:szCs w:val="24"/>
          <w:lang w:val="kk-KZ" w:eastAsia="ko-KR"/>
        </w:rPr>
      </w:pPr>
      <w:r>
        <w:rPr>
          <w:rFonts w:ascii="Times New Roman" w:eastAsia="Batang" w:hAnsi="Times New Roman"/>
          <w:sz w:val="24"/>
          <w:szCs w:val="24"/>
          <w:lang w:val="kk-KZ" w:eastAsia="ko-KR"/>
        </w:rPr>
        <w:tab/>
      </w:r>
      <w:r>
        <w:rPr>
          <w:rFonts w:ascii="Times New Roman" w:eastAsia="Batang" w:hAnsi="Times New Roman"/>
          <w:sz w:val="24"/>
          <w:szCs w:val="24"/>
          <w:lang w:val="kk-KZ" w:eastAsia="ko-KR"/>
        </w:rPr>
        <w:tab/>
      </w:r>
      <w:r w:rsidR="00811028" w:rsidRPr="009341A4">
        <w:rPr>
          <w:rFonts w:ascii="Times New Roman" w:eastAsia="Batang" w:hAnsi="Times New Roman"/>
          <w:sz w:val="24"/>
          <w:szCs w:val="24"/>
          <w:lang w:val="kk-KZ" w:eastAsia="ko-KR"/>
        </w:rPr>
        <w:t>Мектепте өткізіліп келе жатқан қайырымдылық акциялары, жоспарлы акциялар</w:t>
      </w:r>
      <w:r w:rsidR="00814080" w:rsidRPr="009341A4">
        <w:rPr>
          <w:rFonts w:ascii="Times New Roman" w:eastAsia="Batang" w:hAnsi="Times New Roman"/>
          <w:sz w:val="24"/>
          <w:szCs w:val="24"/>
          <w:lang w:val="kk-KZ" w:eastAsia="ko-KR"/>
        </w:rPr>
        <w:t>-</w:t>
      </w:r>
      <w:r w:rsidR="00811028" w:rsidRPr="009341A4">
        <w:rPr>
          <w:rFonts w:ascii="Times New Roman" w:eastAsia="Batang" w:hAnsi="Times New Roman"/>
          <w:sz w:val="24"/>
          <w:szCs w:val="24"/>
          <w:lang w:val="kk-KZ" w:eastAsia="ko-KR"/>
        </w:rPr>
        <w:t xml:space="preserve"> жасұрпақтың бойына адамгершілік қасиетерді қалыптастырумен бірге, өмірді сүюді үйретсе, айналаға зер салып, өмірдің қаталдығына ұшыраған жандарды қолдап, оларға бақытты сәттерді түсіндіруге, ата-аналарына қолдау жасауға, қоршаған орта мен айналасындағы адамдардың ізгі жан, жанашыр жұрттың табылатынын көрсету. Жыл көлеміндегі өткізілген акциялардың </w:t>
      </w:r>
      <w:r w:rsidR="00EA3472" w:rsidRPr="009341A4">
        <w:rPr>
          <w:rFonts w:ascii="Times New Roman" w:eastAsia="Batang" w:hAnsi="Times New Roman"/>
          <w:sz w:val="24"/>
          <w:szCs w:val="24"/>
          <w:lang w:val="kk-KZ" w:eastAsia="ko-KR"/>
        </w:rPr>
        <w:t>барлығы да ізгілікті</w:t>
      </w:r>
      <w:r w:rsidR="00134772" w:rsidRPr="009341A4">
        <w:rPr>
          <w:rFonts w:ascii="Times New Roman" w:eastAsia="Batang" w:hAnsi="Times New Roman"/>
          <w:sz w:val="24"/>
          <w:szCs w:val="24"/>
          <w:lang w:val="kk-KZ" w:eastAsia="ko-KR"/>
        </w:rPr>
        <w:t xml:space="preserve"> дәріптеуге, оны үнемі өткізуге жас ұрпақты дағдылануды үйретеді. Қайырымдылық көмек- жан жылуын беретін, </w:t>
      </w:r>
      <w:r w:rsidR="00B30B64" w:rsidRPr="009341A4">
        <w:rPr>
          <w:rFonts w:ascii="Times New Roman" w:eastAsia="Batang" w:hAnsi="Times New Roman"/>
          <w:sz w:val="24"/>
          <w:szCs w:val="24"/>
          <w:lang w:val="kk-KZ" w:eastAsia="ko-KR"/>
        </w:rPr>
        <w:t>жүрек жылуын төгетін, аяушылық білдіріп, өмірге құштарлықты арттыратын іс. Өзіміз мекен е</w:t>
      </w:r>
      <w:r w:rsidR="00814080" w:rsidRPr="009341A4">
        <w:rPr>
          <w:rFonts w:ascii="Times New Roman" w:eastAsia="Batang" w:hAnsi="Times New Roman"/>
          <w:sz w:val="24"/>
          <w:szCs w:val="24"/>
          <w:lang w:val="kk-KZ" w:eastAsia="ko-KR"/>
        </w:rPr>
        <w:t>тіп отырған мөлтекаудандағы кем</w:t>
      </w:r>
      <w:r w:rsidR="00B30B64" w:rsidRPr="009341A4">
        <w:rPr>
          <w:rFonts w:ascii="Times New Roman" w:eastAsia="Batang" w:hAnsi="Times New Roman"/>
          <w:sz w:val="24"/>
          <w:szCs w:val="24"/>
          <w:lang w:val="kk-KZ" w:eastAsia="ko-KR"/>
        </w:rPr>
        <w:t xml:space="preserve">бағалы отбасыларға деген </w:t>
      </w:r>
      <w:r w:rsidR="00BE65DF" w:rsidRPr="009341A4">
        <w:rPr>
          <w:rFonts w:ascii="Times New Roman" w:eastAsia="Batang" w:hAnsi="Times New Roman"/>
          <w:sz w:val="24"/>
          <w:szCs w:val="24"/>
          <w:lang w:val="kk-KZ" w:eastAsia="ko-KR"/>
        </w:rPr>
        <w:t>қайырымдылық акциясында</w:t>
      </w:r>
      <w:r w:rsidR="00814080" w:rsidRPr="009341A4">
        <w:rPr>
          <w:rFonts w:ascii="Times New Roman" w:eastAsia="Batang" w:hAnsi="Times New Roman"/>
          <w:sz w:val="24"/>
          <w:szCs w:val="24"/>
          <w:lang w:val="kk-KZ" w:eastAsia="ko-KR"/>
        </w:rPr>
        <w:t xml:space="preserve"> </w:t>
      </w:r>
      <w:r w:rsidR="00BE65DF" w:rsidRPr="009341A4">
        <w:rPr>
          <w:rFonts w:ascii="Times New Roman" w:eastAsia="Batang" w:hAnsi="Times New Roman"/>
          <w:sz w:val="24"/>
          <w:szCs w:val="24"/>
          <w:lang w:val="kk-KZ" w:eastAsia="ko-KR"/>
        </w:rPr>
        <w:t>ерекше жүрекжарды тілектерін білдіріп, жомарттық танытқан, өз өнерімен қолдау танытқан оқушыларды көргенде оқушыларды адамгершілікке тәрбиелеудің бір жолы екенін түсінеміз.</w:t>
      </w:r>
      <w:r w:rsidR="00814080" w:rsidRPr="009341A4">
        <w:rPr>
          <w:rFonts w:ascii="Times New Roman" w:eastAsia="Batang" w:hAnsi="Times New Roman"/>
          <w:sz w:val="24"/>
          <w:szCs w:val="24"/>
          <w:lang w:val="kk-KZ" w:eastAsia="ko-KR"/>
        </w:rPr>
        <w:t xml:space="preserve"> </w:t>
      </w:r>
      <w:r w:rsidR="00BE65DF" w:rsidRPr="009341A4">
        <w:rPr>
          <w:rFonts w:ascii="Times New Roman" w:eastAsia="Batang" w:hAnsi="Times New Roman"/>
          <w:sz w:val="24"/>
          <w:szCs w:val="24"/>
          <w:lang w:val="kk-KZ" w:eastAsia="ko-KR"/>
        </w:rPr>
        <w:t>Жиі өткізіліп отыратын қайырымдылық акциялары оқушылардың өмірге құштарлықтарын, жаман әдеттерден аулақ болып</w:t>
      </w:r>
      <w:r w:rsidR="00FC3046" w:rsidRPr="009341A4">
        <w:rPr>
          <w:rFonts w:ascii="Times New Roman" w:eastAsia="Batang" w:hAnsi="Times New Roman"/>
          <w:sz w:val="24"/>
          <w:szCs w:val="24"/>
          <w:lang w:val="kk-KZ" w:eastAsia="ko-KR"/>
        </w:rPr>
        <w:t xml:space="preserve">, өмірдің небір қиындықтарын жеңуге болатынын </w:t>
      </w:r>
      <w:r w:rsidR="00FC3046" w:rsidRPr="009341A4">
        <w:rPr>
          <w:rFonts w:ascii="Times New Roman" w:eastAsia="Batang" w:hAnsi="Times New Roman"/>
          <w:sz w:val="24"/>
          <w:szCs w:val="24"/>
          <w:lang w:val="kk-KZ" w:eastAsia="ko-KR"/>
        </w:rPr>
        <w:lastRenderedPageBreak/>
        <w:t>ұқтырады.</w:t>
      </w:r>
      <w:r w:rsidR="00814080" w:rsidRPr="009341A4">
        <w:rPr>
          <w:rFonts w:ascii="Times New Roman" w:eastAsia="Batang" w:hAnsi="Times New Roman"/>
          <w:sz w:val="24"/>
          <w:szCs w:val="24"/>
          <w:lang w:val="kk-KZ" w:eastAsia="ko-KR"/>
        </w:rPr>
        <w:t xml:space="preserve"> </w:t>
      </w:r>
      <w:r w:rsidR="00FC3046" w:rsidRPr="009341A4">
        <w:rPr>
          <w:rFonts w:ascii="Times New Roman" w:eastAsia="Batang" w:hAnsi="Times New Roman"/>
          <w:sz w:val="24"/>
          <w:szCs w:val="24"/>
          <w:lang w:val="kk-KZ" w:eastAsia="ko-KR"/>
        </w:rPr>
        <w:t>Жыл көлемінде «Мектепке жол», «Акция Забота», бұдан басқа да қайырымдылық</w:t>
      </w:r>
      <w:r w:rsidR="00814080" w:rsidRPr="009341A4">
        <w:rPr>
          <w:rFonts w:ascii="Times New Roman" w:eastAsia="Batang" w:hAnsi="Times New Roman"/>
          <w:sz w:val="24"/>
          <w:szCs w:val="24"/>
          <w:lang w:val="kk-KZ" w:eastAsia="ko-KR"/>
        </w:rPr>
        <w:t xml:space="preserve"> акциялары</w:t>
      </w:r>
      <w:r w:rsidR="00FC3046" w:rsidRPr="009341A4">
        <w:rPr>
          <w:rFonts w:ascii="Times New Roman" w:eastAsia="Batang" w:hAnsi="Times New Roman"/>
          <w:sz w:val="24"/>
          <w:szCs w:val="24"/>
          <w:lang w:val="kk-KZ" w:eastAsia="ko-KR"/>
        </w:rPr>
        <w:t xml:space="preserve"> </w:t>
      </w:r>
      <w:r w:rsidR="00EE67E5" w:rsidRPr="009341A4">
        <w:rPr>
          <w:rFonts w:ascii="Times New Roman" w:eastAsia="Batang" w:hAnsi="Times New Roman"/>
          <w:sz w:val="24"/>
          <w:szCs w:val="24"/>
          <w:lang w:val="kk-KZ" w:eastAsia="ko-KR"/>
        </w:rPr>
        <w:t>ата-аналар тарапынан, жеке кәсіпкерлердің көмегі арқылы өтіп отырады.</w:t>
      </w:r>
    </w:p>
    <w:p w:rsidR="00EE67E5" w:rsidRPr="009341A4" w:rsidRDefault="00C156E0" w:rsidP="00C156E0">
      <w:pPr>
        <w:tabs>
          <w:tab w:val="left" w:pos="426"/>
          <w:tab w:val="left" w:pos="851"/>
        </w:tabs>
        <w:spacing w:after="0" w:line="240" w:lineRule="auto"/>
        <w:jc w:val="both"/>
        <w:rPr>
          <w:rFonts w:ascii="Times New Roman" w:eastAsia="Batang" w:hAnsi="Times New Roman"/>
          <w:sz w:val="24"/>
          <w:szCs w:val="24"/>
          <w:lang w:val="kk-KZ" w:eastAsia="ko-KR"/>
        </w:rPr>
      </w:pPr>
      <w:r>
        <w:rPr>
          <w:rFonts w:ascii="Times New Roman" w:eastAsia="Batang" w:hAnsi="Times New Roman"/>
          <w:sz w:val="24"/>
          <w:szCs w:val="24"/>
          <w:lang w:val="kk-KZ" w:eastAsia="ko-KR"/>
        </w:rPr>
        <w:tab/>
      </w:r>
      <w:r>
        <w:rPr>
          <w:rFonts w:ascii="Times New Roman" w:eastAsia="Batang" w:hAnsi="Times New Roman"/>
          <w:sz w:val="24"/>
          <w:szCs w:val="24"/>
          <w:lang w:val="kk-KZ" w:eastAsia="ko-KR"/>
        </w:rPr>
        <w:tab/>
      </w:r>
      <w:r w:rsidR="00EE67E5" w:rsidRPr="009341A4">
        <w:rPr>
          <w:rFonts w:ascii="Times New Roman" w:eastAsia="Batang" w:hAnsi="Times New Roman"/>
          <w:sz w:val="24"/>
          <w:szCs w:val="24"/>
          <w:lang w:val="kk-KZ" w:eastAsia="ko-KR"/>
        </w:rPr>
        <w:t>Қорытындылай келе, әлеуметтік педагогтың жұмыс жүргізілуіне келетін кедергілер не, оны шешу жолдары қандай, жеткен жетістіктерді көрсету, нәтижеге дейін қандай жұмыстарды атқаруға болатынын көрсете кетейін.</w:t>
      </w:r>
    </w:p>
    <w:p w:rsidR="00EE67E5" w:rsidRPr="009341A4" w:rsidRDefault="00EE67E5" w:rsidP="00C156E0">
      <w:pPr>
        <w:tabs>
          <w:tab w:val="left" w:pos="426"/>
          <w:tab w:val="left" w:pos="851"/>
          <w:tab w:val="num" w:pos="1315"/>
        </w:tabs>
        <w:spacing w:after="0" w:line="240" w:lineRule="auto"/>
        <w:ind w:firstLine="851"/>
        <w:jc w:val="both"/>
        <w:rPr>
          <w:rFonts w:ascii="Times New Roman" w:eastAsia="Batang" w:hAnsi="Times New Roman"/>
          <w:b/>
          <w:sz w:val="24"/>
          <w:szCs w:val="24"/>
          <w:lang w:val="kk-KZ" w:eastAsia="ko-KR"/>
        </w:rPr>
      </w:pPr>
      <w:r w:rsidRPr="009341A4">
        <w:rPr>
          <w:rFonts w:ascii="Times New Roman" w:eastAsia="Batang" w:hAnsi="Times New Roman"/>
          <w:b/>
          <w:sz w:val="24"/>
          <w:szCs w:val="24"/>
          <w:lang w:val="kk-KZ" w:eastAsia="ko-KR"/>
        </w:rPr>
        <w:t xml:space="preserve">Кедергі: </w:t>
      </w:r>
    </w:p>
    <w:p w:rsidR="00EE67E5" w:rsidRPr="009341A4" w:rsidRDefault="00EE67E5"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-әлеуметтік жағдайы төмен отбасылардың балаларына көмек көрсетуде ата-ананың назар аудармауы;</w:t>
      </w:r>
    </w:p>
    <w:p w:rsidR="00EE67E5" w:rsidRPr="009341A4" w:rsidRDefault="00EE67E5"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-Балаларына көңіл бөлмей, мектеппен қарым-қатынас жасамауы;</w:t>
      </w:r>
    </w:p>
    <w:p w:rsidR="00EE67E5" w:rsidRPr="009341A4" w:rsidRDefault="00EE67E5"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w:t>
      </w:r>
      <w:r w:rsidR="001E1CC9" w:rsidRPr="009341A4">
        <w:rPr>
          <w:rFonts w:ascii="Times New Roman" w:eastAsia="Batang" w:hAnsi="Times New Roman"/>
          <w:sz w:val="24"/>
          <w:szCs w:val="24"/>
          <w:lang w:val="kk-KZ" w:eastAsia="ko-KR"/>
        </w:rPr>
        <w:t>ата-ананың бала тәрбиесіне қарай алмай, күнделікті тәртібімен айналыса алмайтындығы;</w:t>
      </w:r>
    </w:p>
    <w:p w:rsidR="001E1CC9" w:rsidRPr="009341A4" w:rsidRDefault="001E1CC9"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-баланың қоршаған ортасындағы жүріс-тұрысы;</w:t>
      </w:r>
    </w:p>
    <w:p w:rsidR="001E1CC9" w:rsidRPr="009341A4" w:rsidRDefault="001E1CC9"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-аз қамтылған отбасы екендігін дәлелдейтін құжаттарды жинап бере алмауы;</w:t>
      </w:r>
    </w:p>
    <w:p w:rsidR="001E1CC9" w:rsidRPr="009341A4" w:rsidRDefault="001E1CC9"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-ата-аналардың жұмысбастылығы;</w:t>
      </w:r>
    </w:p>
    <w:p w:rsidR="001E1CC9" w:rsidRPr="009341A4" w:rsidRDefault="001E1CC9"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-баласымен мекетептен кейінгі уақытта көңіл бөле алмай, қарым-қатынас орната алмауы.</w:t>
      </w:r>
    </w:p>
    <w:p w:rsidR="001E1CC9" w:rsidRPr="009341A4" w:rsidRDefault="001E1CC9" w:rsidP="00C156E0">
      <w:pPr>
        <w:tabs>
          <w:tab w:val="left" w:pos="426"/>
          <w:tab w:val="left" w:pos="851"/>
          <w:tab w:val="num" w:pos="1315"/>
        </w:tabs>
        <w:spacing w:after="0" w:line="240" w:lineRule="auto"/>
        <w:ind w:firstLine="851"/>
        <w:jc w:val="both"/>
        <w:rPr>
          <w:rFonts w:ascii="Times New Roman" w:eastAsia="Batang" w:hAnsi="Times New Roman"/>
          <w:b/>
          <w:sz w:val="24"/>
          <w:szCs w:val="24"/>
          <w:lang w:val="kk-KZ" w:eastAsia="ko-KR"/>
        </w:rPr>
      </w:pPr>
      <w:r w:rsidRPr="009341A4">
        <w:rPr>
          <w:rFonts w:ascii="Times New Roman" w:eastAsia="Batang" w:hAnsi="Times New Roman"/>
          <w:b/>
          <w:sz w:val="24"/>
          <w:szCs w:val="24"/>
          <w:lang w:val="kk-KZ" w:eastAsia="ko-KR"/>
        </w:rPr>
        <w:t>Жою жолдары:</w:t>
      </w:r>
    </w:p>
    <w:p w:rsidR="001E1CC9" w:rsidRPr="009341A4" w:rsidRDefault="001E1CC9"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Педагогтың жұмысын жандандыру;</w:t>
      </w:r>
    </w:p>
    <w:p w:rsidR="001E1CC9" w:rsidRPr="009341A4" w:rsidRDefault="001E1CC9"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Мекетептен тыс мекемемен жұмысты нығайту;</w:t>
      </w:r>
    </w:p>
    <w:p w:rsidR="001E1CC9" w:rsidRPr="009341A4" w:rsidRDefault="001E1CC9"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Ата-аналарды мектепке көптеп тарту;</w:t>
      </w:r>
    </w:p>
    <w:p w:rsidR="001E1CC9" w:rsidRPr="009341A4" w:rsidRDefault="001E1CC9"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Баламен өткізілетін әр түрлі іс-шаралар, түрлі мәдени шаралар, тренингтер т.б. жұмыс түрлерін молайту;</w:t>
      </w:r>
    </w:p>
    <w:p w:rsidR="001E1CC9" w:rsidRPr="009341A4" w:rsidRDefault="001E1CC9"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Әлеуметтік мәселелермен айналысатын орындармен байланыс жасап отыру.</w:t>
      </w:r>
    </w:p>
    <w:p w:rsidR="00991C60" w:rsidRPr="009341A4" w:rsidRDefault="00991C60" w:rsidP="00C156E0">
      <w:pPr>
        <w:tabs>
          <w:tab w:val="left" w:pos="426"/>
          <w:tab w:val="left" w:pos="851"/>
          <w:tab w:val="num" w:pos="1315"/>
        </w:tabs>
        <w:spacing w:after="0" w:line="240" w:lineRule="auto"/>
        <w:ind w:firstLine="851"/>
        <w:jc w:val="both"/>
        <w:rPr>
          <w:rFonts w:ascii="Times New Roman" w:eastAsia="Batang" w:hAnsi="Times New Roman"/>
          <w:b/>
          <w:sz w:val="24"/>
          <w:szCs w:val="24"/>
          <w:lang w:val="kk-KZ" w:eastAsia="ko-KR"/>
        </w:rPr>
      </w:pPr>
      <w:r w:rsidRPr="009341A4">
        <w:rPr>
          <w:rFonts w:ascii="Times New Roman" w:eastAsia="Batang" w:hAnsi="Times New Roman"/>
          <w:b/>
          <w:sz w:val="24"/>
          <w:szCs w:val="24"/>
          <w:lang w:val="kk-KZ" w:eastAsia="ko-KR"/>
        </w:rPr>
        <w:t>Нәтиже:</w:t>
      </w:r>
    </w:p>
    <w:p w:rsidR="00991C60" w:rsidRPr="009341A4" w:rsidRDefault="00991C60"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Мектептің жұмыс жоспары орындалады;</w:t>
      </w:r>
    </w:p>
    <w:p w:rsidR="00991C60" w:rsidRPr="009341A4" w:rsidRDefault="00991C60"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Баламен жұмыс оңды нәтижелерін білдіреді;</w:t>
      </w:r>
    </w:p>
    <w:p w:rsidR="00991C60" w:rsidRPr="009341A4" w:rsidRDefault="00991C60"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Қылмыс азаяды,</w:t>
      </w:r>
    </w:p>
    <w:p w:rsidR="00991C60" w:rsidRPr="009341A4" w:rsidRDefault="00991C60"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Баланың бойына адамгершілік қасиеттерді ұялатамыз;</w:t>
      </w:r>
    </w:p>
    <w:p w:rsidR="00991C60" w:rsidRPr="009341A4" w:rsidRDefault="00991C60"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Ата-ана тарапынан алғыс айтылады,</w:t>
      </w:r>
    </w:p>
    <w:p w:rsidR="00991C60" w:rsidRPr="009341A4" w:rsidRDefault="00991C60"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Баланың өмірге құлшыныс артады,</w:t>
      </w:r>
    </w:p>
    <w:p w:rsidR="00991C60" w:rsidRPr="009341A4" w:rsidRDefault="00991C60"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Мемлекетіміздің алға қойған мақсаттары орындалады;</w:t>
      </w:r>
    </w:p>
    <w:p w:rsidR="001447E8" w:rsidRPr="009341A4" w:rsidRDefault="00991C60" w:rsidP="00C156E0">
      <w:pPr>
        <w:pStyle w:val="a3"/>
        <w:numPr>
          <w:ilvl w:val="0"/>
          <w:numId w:val="1"/>
        </w:numPr>
        <w:tabs>
          <w:tab w:val="left" w:pos="426"/>
          <w:tab w:val="left" w:pos="851"/>
          <w:tab w:val="num" w:pos="1315"/>
        </w:tabs>
        <w:spacing w:after="0" w:line="240" w:lineRule="auto"/>
        <w:ind w:left="0" w:firstLine="851"/>
        <w:jc w:val="both"/>
        <w:rPr>
          <w:rFonts w:ascii="Times New Roman" w:eastAsia="Batang" w:hAnsi="Times New Roman"/>
          <w:sz w:val="24"/>
          <w:szCs w:val="24"/>
          <w:lang w:val="kk-KZ" w:eastAsia="ko-KR"/>
        </w:rPr>
      </w:pPr>
      <w:r w:rsidRPr="009341A4">
        <w:rPr>
          <w:rFonts w:ascii="Times New Roman" w:eastAsia="Batang" w:hAnsi="Times New Roman"/>
          <w:sz w:val="24"/>
          <w:szCs w:val="24"/>
          <w:lang w:val="kk-KZ" w:eastAsia="ko-KR"/>
        </w:rPr>
        <w:t>Мұғалімнің жұмысы нәтижелі болады.</w:t>
      </w:r>
      <w:r w:rsidR="00D87312" w:rsidRPr="009341A4">
        <w:rPr>
          <w:rFonts w:ascii="Times New Roman" w:eastAsia="Batang" w:hAnsi="Times New Roman"/>
          <w:sz w:val="24"/>
          <w:szCs w:val="24"/>
          <w:lang w:val="kk-KZ" w:eastAsia="ko-KR"/>
        </w:rPr>
        <w:t xml:space="preserve"> Осыған қарай отырып, әлеуметтік педагогтың жұмыс жүргізуінің нәтижесінде жоғарыда айтылған әр түрлі түйткілді мәселелер шешіліп, білім мен тәрбиеге жіті қарауға көмекш</w:t>
      </w:r>
      <w:r w:rsidR="005F5673" w:rsidRPr="009341A4">
        <w:rPr>
          <w:rFonts w:ascii="Times New Roman" w:eastAsia="Batang" w:hAnsi="Times New Roman"/>
          <w:sz w:val="24"/>
          <w:szCs w:val="24"/>
          <w:lang w:val="kk-KZ" w:eastAsia="ko-KR"/>
        </w:rPr>
        <w:t>і мамандық екені көрініп тұр. Әр</w:t>
      </w:r>
      <w:r w:rsidR="00D87312" w:rsidRPr="009341A4">
        <w:rPr>
          <w:rFonts w:ascii="Times New Roman" w:eastAsia="Batang" w:hAnsi="Times New Roman"/>
          <w:sz w:val="24"/>
          <w:szCs w:val="24"/>
          <w:lang w:val="kk-KZ" w:eastAsia="ko-KR"/>
        </w:rPr>
        <w:t xml:space="preserve"> жыл сайынға мерекелерде, баланың бос уақытын ұйымдастыруда, жаңа жылдық көңіл күй сыйлауға, қиын жағдайда қалғанда, қ</w:t>
      </w:r>
      <w:r w:rsidR="005F5673" w:rsidRPr="009341A4">
        <w:rPr>
          <w:rFonts w:ascii="Times New Roman" w:eastAsia="Batang" w:hAnsi="Times New Roman"/>
          <w:sz w:val="24"/>
          <w:szCs w:val="24"/>
          <w:lang w:val="kk-KZ" w:eastAsia="ko-KR"/>
        </w:rPr>
        <w:t>араусыздық, қамқорлыққа алынған балаға</w:t>
      </w:r>
      <w:r w:rsidR="00D87312" w:rsidRPr="009341A4">
        <w:rPr>
          <w:rFonts w:ascii="Times New Roman" w:eastAsia="Batang" w:hAnsi="Times New Roman"/>
          <w:sz w:val="24"/>
          <w:szCs w:val="24"/>
          <w:lang w:val="kk-KZ" w:eastAsia="ko-KR"/>
        </w:rPr>
        <w:t xml:space="preserve"> мемлекеттің тиісті көмегінің дер кезінді жетуіне осы әлеуметтік істермен айналысатын педагог жауапты. Сондықтан біраз жылға іс-тәжірибеме сүйене келе, игі істерді а</w:t>
      </w:r>
      <w:r w:rsidR="005F5673" w:rsidRPr="009341A4">
        <w:rPr>
          <w:rFonts w:ascii="Times New Roman" w:eastAsia="Batang" w:hAnsi="Times New Roman"/>
          <w:sz w:val="24"/>
          <w:szCs w:val="24"/>
          <w:lang w:val="kk-KZ" w:eastAsia="ko-KR"/>
        </w:rPr>
        <w:t xml:space="preserve">тқарып келе жатқан </w:t>
      </w:r>
      <w:r w:rsidR="00D87312" w:rsidRPr="009341A4">
        <w:rPr>
          <w:rFonts w:ascii="Times New Roman" w:eastAsia="Batang" w:hAnsi="Times New Roman"/>
          <w:sz w:val="24"/>
          <w:szCs w:val="24"/>
          <w:lang w:val="kk-KZ" w:eastAsia="ko-KR"/>
        </w:rPr>
        <w:t xml:space="preserve">әрбір әлеуметтік </w:t>
      </w:r>
      <w:r w:rsidR="005F5673" w:rsidRPr="009341A4">
        <w:rPr>
          <w:rFonts w:ascii="Times New Roman" w:eastAsia="Batang" w:hAnsi="Times New Roman"/>
          <w:sz w:val="24"/>
          <w:szCs w:val="24"/>
          <w:lang w:val="kk-KZ" w:eastAsia="ko-KR"/>
        </w:rPr>
        <w:t xml:space="preserve">жөніндегі орынбасарлардың атқарып отырған жұмысы ауқымды дер едім. Сондай-ақ білім бөліміндегі мамандармен бірлесе әр мәселенің дұрыс шешілуіне де белсенділік танытды. Осы істің орындалуына дер кезінді табылып, қажетті көмек беріп отыратын білім бөліімінің әдіскерлерінің қызметтерінің </w:t>
      </w:r>
      <w:r w:rsidR="000758F4" w:rsidRPr="009341A4">
        <w:rPr>
          <w:rFonts w:ascii="Times New Roman" w:eastAsia="Batang" w:hAnsi="Times New Roman"/>
          <w:sz w:val="24"/>
          <w:szCs w:val="24"/>
          <w:lang w:val="kk-KZ" w:eastAsia="ko-KR"/>
        </w:rPr>
        <w:t xml:space="preserve"> жоспарлы түрде</w:t>
      </w:r>
      <w:r w:rsidR="005F5673" w:rsidRPr="009341A4">
        <w:rPr>
          <w:rFonts w:ascii="Times New Roman" w:eastAsia="Batang" w:hAnsi="Times New Roman"/>
          <w:sz w:val="24"/>
          <w:szCs w:val="24"/>
          <w:lang w:val="kk-KZ" w:eastAsia="ko-KR"/>
        </w:rPr>
        <w:t xml:space="preserve"> жолға қо</w:t>
      </w:r>
      <w:r w:rsidR="000758F4" w:rsidRPr="009341A4">
        <w:rPr>
          <w:rFonts w:ascii="Times New Roman" w:eastAsia="Batang" w:hAnsi="Times New Roman"/>
          <w:sz w:val="24"/>
          <w:szCs w:val="24"/>
          <w:lang w:val="kk-KZ" w:eastAsia="ko-KR"/>
        </w:rPr>
        <w:t>я білгенінде деп</w:t>
      </w:r>
      <w:r w:rsidR="005F5673" w:rsidRPr="009341A4">
        <w:rPr>
          <w:rFonts w:ascii="Times New Roman" w:eastAsia="Batang" w:hAnsi="Times New Roman"/>
          <w:sz w:val="24"/>
          <w:szCs w:val="24"/>
          <w:lang w:val="kk-KZ" w:eastAsia="ko-KR"/>
        </w:rPr>
        <w:t xml:space="preserve"> айтар едім. </w:t>
      </w:r>
    </w:p>
    <w:p w:rsidR="001447E8" w:rsidRPr="009341A4" w:rsidRDefault="001447E8" w:rsidP="00C156E0">
      <w:pPr>
        <w:tabs>
          <w:tab w:val="left" w:pos="426"/>
          <w:tab w:val="left" w:pos="851"/>
          <w:tab w:val="num" w:pos="1315"/>
        </w:tabs>
        <w:spacing w:after="0" w:line="240" w:lineRule="auto"/>
        <w:ind w:firstLine="851"/>
        <w:jc w:val="both"/>
        <w:rPr>
          <w:rFonts w:ascii="Times New Roman" w:eastAsia="Batang" w:hAnsi="Times New Roman"/>
          <w:sz w:val="24"/>
          <w:szCs w:val="24"/>
          <w:lang w:val="kk-KZ" w:eastAsia="ko-KR"/>
        </w:rPr>
      </w:pPr>
    </w:p>
    <w:p w:rsidR="00991C60" w:rsidRPr="00166FFB" w:rsidRDefault="00744EA7" w:rsidP="00166FFB">
      <w:pPr>
        <w:tabs>
          <w:tab w:val="num" w:pos="1315"/>
        </w:tabs>
        <w:spacing w:after="0" w:line="240" w:lineRule="auto"/>
        <w:ind w:left="142" w:firstLine="993"/>
        <w:jc w:val="center"/>
        <w:rPr>
          <w:rFonts w:ascii="Times New Roman" w:eastAsia="Batang" w:hAnsi="Times New Roman"/>
          <w:sz w:val="24"/>
          <w:szCs w:val="24"/>
          <w:lang w:val="kk-KZ" w:eastAsia="ko-KR"/>
        </w:rPr>
      </w:pPr>
      <w:r w:rsidRPr="00166FFB">
        <w:rPr>
          <w:rFonts w:ascii="Times New Roman" w:eastAsia="Batang" w:hAnsi="Times New Roman"/>
          <w:sz w:val="24"/>
          <w:szCs w:val="24"/>
          <w:lang w:val="kk-KZ" w:eastAsia="ko-KR"/>
        </w:rPr>
        <w:t>ӘДЕБИЕТ</w:t>
      </w:r>
      <w:r w:rsidR="00FF04D9">
        <w:rPr>
          <w:rFonts w:ascii="Times New Roman" w:eastAsia="Batang" w:hAnsi="Times New Roman"/>
          <w:sz w:val="24"/>
          <w:szCs w:val="24"/>
          <w:lang w:val="kk-KZ" w:eastAsia="ko-KR"/>
        </w:rPr>
        <w:br/>
      </w:r>
    </w:p>
    <w:p w:rsidR="00991C60" w:rsidRPr="00166FFB" w:rsidRDefault="00991C60" w:rsidP="00FF04D9">
      <w:pPr>
        <w:tabs>
          <w:tab w:val="num" w:pos="426"/>
        </w:tabs>
        <w:spacing w:after="0" w:line="240" w:lineRule="auto"/>
        <w:jc w:val="both"/>
        <w:rPr>
          <w:rFonts w:ascii="Times New Roman" w:eastAsia="Batang" w:hAnsi="Times New Roman"/>
          <w:sz w:val="24"/>
          <w:szCs w:val="24"/>
          <w:lang w:val="kk-KZ" w:eastAsia="ko-KR"/>
        </w:rPr>
      </w:pPr>
      <w:r w:rsidRPr="00166FFB">
        <w:rPr>
          <w:rFonts w:ascii="Times New Roman" w:eastAsia="Batang" w:hAnsi="Times New Roman"/>
          <w:sz w:val="24"/>
          <w:szCs w:val="24"/>
          <w:lang w:val="kk-KZ" w:eastAsia="ko-KR"/>
        </w:rPr>
        <w:t>1. Қалибекова Б.Қ., Акитбаев Е.Т.,Шамбулова Г.Қ. Жаңа үлгідегі қазақ мектебінің оқу-тәрбие үрдісін ұйымдастыру тәжірибесінен// Алматы 2002,</w:t>
      </w:r>
      <w:r w:rsidR="00744EA7" w:rsidRPr="00166FFB">
        <w:rPr>
          <w:rFonts w:ascii="Times New Roman" w:eastAsia="Batang" w:hAnsi="Times New Roman"/>
          <w:sz w:val="24"/>
          <w:szCs w:val="24"/>
          <w:lang w:val="kk-KZ" w:eastAsia="ko-KR"/>
        </w:rPr>
        <w:t xml:space="preserve"> - Б, 26-28 </w:t>
      </w:r>
    </w:p>
    <w:p w:rsidR="00991C60" w:rsidRPr="00166FFB" w:rsidRDefault="00490F88" w:rsidP="00FF04D9">
      <w:pPr>
        <w:tabs>
          <w:tab w:val="num" w:pos="426"/>
        </w:tabs>
        <w:spacing w:after="0" w:line="240" w:lineRule="auto"/>
        <w:jc w:val="both"/>
        <w:rPr>
          <w:rFonts w:ascii="Times New Roman" w:eastAsia="Batang" w:hAnsi="Times New Roman"/>
          <w:sz w:val="24"/>
          <w:szCs w:val="24"/>
          <w:lang w:val="kk-KZ" w:eastAsia="ko-KR"/>
        </w:rPr>
      </w:pPr>
      <w:r w:rsidRPr="00166FFB">
        <w:rPr>
          <w:rFonts w:ascii="Times New Roman" w:eastAsia="Batang" w:hAnsi="Times New Roman"/>
          <w:sz w:val="24"/>
          <w:szCs w:val="24"/>
          <w:lang w:val="kk-KZ" w:eastAsia="ko-KR"/>
        </w:rPr>
        <w:t>2. Ақышов А., Жанайхан Б. Бүгінгі Қазақстандағы оралмандардың аймақтық әлеуметтік- демографиялық мәселелері// Алматы: Саясат журналы. №9, 2006,</w:t>
      </w:r>
      <w:r w:rsidR="00744EA7" w:rsidRPr="00166FFB">
        <w:rPr>
          <w:rFonts w:ascii="Times New Roman" w:eastAsia="Batang" w:hAnsi="Times New Roman"/>
          <w:sz w:val="24"/>
          <w:szCs w:val="24"/>
          <w:lang w:val="kk-KZ" w:eastAsia="ko-KR"/>
        </w:rPr>
        <w:t xml:space="preserve"> -Б, 44 </w:t>
      </w:r>
    </w:p>
    <w:p w:rsidR="00490F88" w:rsidRPr="00166FFB" w:rsidRDefault="00490F88" w:rsidP="00FF04D9">
      <w:pPr>
        <w:tabs>
          <w:tab w:val="num" w:pos="426"/>
        </w:tabs>
        <w:spacing w:after="0" w:line="240" w:lineRule="auto"/>
        <w:jc w:val="both"/>
        <w:rPr>
          <w:rFonts w:ascii="Times New Roman" w:eastAsia="Batang" w:hAnsi="Times New Roman"/>
          <w:sz w:val="24"/>
          <w:szCs w:val="24"/>
          <w:lang w:val="kk-KZ" w:eastAsia="ko-KR"/>
        </w:rPr>
      </w:pPr>
      <w:r w:rsidRPr="00166FFB">
        <w:rPr>
          <w:rFonts w:ascii="Times New Roman" w:eastAsia="Batang" w:hAnsi="Times New Roman"/>
          <w:sz w:val="24"/>
          <w:szCs w:val="24"/>
          <w:lang w:val="kk-KZ" w:eastAsia="ko-KR"/>
        </w:rPr>
        <w:t>3. Қазақ диаспорасы: бүгіні мен ертеңі. Астана. Елорда, 2005,</w:t>
      </w:r>
      <w:r w:rsidR="00744EA7" w:rsidRPr="00166FFB">
        <w:rPr>
          <w:rFonts w:ascii="Times New Roman" w:eastAsia="Batang" w:hAnsi="Times New Roman"/>
          <w:sz w:val="24"/>
          <w:szCs w:val="24"/>
          <w:lang w:val="kk-KZ" w:eastAsia="ko-KR"/>
        </w:rPr>
        <w:t xml:space="preserve"> -Б, 50 </w:t>
      </w:r>
    </w:p>
    <w:p w:rsidR="00FF04D9" w:rsidRDefault="00490F88" w:rsidP="00FF04D9">
      <w:pPr>
        <w:tabs>
          <w:tab w:val="num" w:pos="426"/>
        </w:tabs>
        <w:spacing w:after="0" w:line="240" w:lineRule="auto"/>
        <w:jc w:val="both"/>
        <w:rPr>
          <w:rFonts w:ascii="Times New Roman" w:eastAsia="Batang" w:hAnsi="Times New Roman"/>
          <w:sz w:val="24"/>
          <w:szCs w:val="24"/>
          <w:lang w:val="kk-KZ" w:eastAsia="ko-KR"/>
        </w:rPr>
      </w:pPr>
      <w:r w:rsidRPr="00166FFB">
        <w:rPr>
          <w:rFonts w:ascii="Times New Roman" w:eastAsia="Batang" w:hAnsi="Times New Roman"/>
          <w:sz w:val="24"/>
          <w:szCs w:val="24"/>
          <w:lang w:val="kk-KZ" w:eastAsia="ko-KR"/>
        </w:rPr>
        <w:t xml:space="preserve">4. Сағат Зақанқызы, Бақыт Дөрбетханқызы. Ұрпақтар тоғысы. Астана.Елорда, 2001 ж, </w:t>
      </w:r>
      <w:r w:rsidR="00744EA7" w:rsidRPr="00166FFB">
        <w:rPr>
          <w:rFonts w:ascii="Times New Roman" w:eastAsia="Batang" w:hAnsi="Times New Roman"/>
          <w:sz w:val="24"/>
          <w:szCs w:val="24"/>
          <w:lang w:val="kk-KZ" w:eastAsia="ko-KR"/>
        </w:rPr>
        <w:t>-Б, 55</w:t>
      </w:r>
    </w:p>
    <w:p w:rsidR="00490F88" w:rsidRPr="00166FFB" w:rsidRDefault="00490F88" w:rsidP="00FF04D9">
      <w:pPr>
        <w:tabs>
          <w:tab w:val="num" w:pos="426"/>
        </w:tabs>
        <w:spacing w:after="0" w:line="240" w:lineRule="auto"/>
        <w:jc w:val="both"/>
        <w:rPr>
          <w:rFonts w:ascii="Times New Roman" w:eastAsia="Batang" w:hAnsi="Times New Roman"/>
          <w:sz w:val="24"/>
          <w:szCs w:val="24"/>
          <w:lang w:val="kk-KZ" w:eastAsia="ko-KR"/>
        </w:rPr>
      </w:pPr>
      <w:r w:rsidRPr="00166FFB">
        <w:rPr>
          <w:rFonts w:ascii="Times New Roman" w:eastAsia="Batang" w:hAnsi="Times New Roman"/>
          <w:sz w:val="24"/>
          <w:szCs w:val="24"/>
          <w:lang w:val="kk-KZ" w:eastAsia="ko-KR"/>
        </w:rPr>
        <w:t>5</w:t>
      </w:r>
      <w:r w:rsidR="00FF04D9">
        <w:rPr>
          <w:rFonts w:ascii="Times New Roman" w:eastAsia="Batang" w:hAnsi="Times New Roman"/>
          <w:sz w:val="24"/>
          <w:szCs w:val="24"/>
          <w:lang w:val="kk-KZ" w:eastAsia="ko-KR"/>
        </w:rPr>
        <w:t>.</w:t>
      </w:r>
      <w:r w:rsidRPr="00166FFB">
        <w:rPr>
          <w:rFonts w:ascii="Times New Roman" w:eastAsia="Batang" w:hAnsi="Times New Roman"/>
          <w:sz w:val="24"/>
          <w:szCs w:val="24"/>
          <w:lang w:val="kk-KZ" w:eastAsia="ko-KR"/>
        </w:rPr>
        <w:t xml:space="preserve"> www. Googole. </w:t>
      </w:r>
      <w:r w:rsidR="009E1E44" w:rsidRPr="00166FFB">
        <w:rPr>
          <w:rFonts w:ascii="Times New Roman" w:eastAsia="Batang" w:hAnsi="Times New Roman"/>
          <w:sz w:val="24"/>
          <w:szCs w:val="24"/>
          <w:lang w:val="kk-KZ" w:eastAsia="ko-KR"/>
        </w:rPr>
        <w:t>K</w:t>
      </w:r>
      <w:r w:rsidRPr="00166FFB">
        <w:rPr>
          <w:rFonts w:ascii="Times New Roman" w:eastAsia="Batang" w:hAnsi="Times New Roman"/>
          <w:sz w:val="24"/>
          <w:szCs w:val="24"/>
          <w:lang w:val="kk-KZ" w:eastAsia="ko-KR"/>
        </w:rPr>
        <w:t>z</w:t>
      </w:r>
    </w:p>
    <w:p w:rsidR="009E1E44" w:rsidRPr="00166FFB" w:rsidRDefault="009E1E44" w:rsidP="00FF04D9">
      <w:pPr>
        <w:tabs>
          <w:tab w:val="num" w:pos="426"/>
        </w:tabs>
        <w:spacing w:after="0" w:line="240" w:lineRule="auto"/>
        <w:jc w:val="both"/>
        <w:rPr>
          <w:rFonts w:ascii="Times New Roman" w:eastAsia="Batang" w:hAnsi="Times New Roman"/>
          <w:sz w:val="24"/>
          <w:szCs w:val="24"/>
          <w:lang w:val="kk-KZ" w:eastAsia="ko-KR"/>
        </w:rPr>
      </w:pPr>
      <w:r w:rsidRPr="00166FFB">
        <w:rPr>
          <w:rFonts w:ascii="Times New Roman" w:eastAsia="Batang" w:hAnsi="Times New Roman"/>
          <w:sz w:val="24"/>
          <w:szCs w:val="24"/>
          <w:lang w:val="kk-KZ" w:eastAsia="ko-KR"/>
        </w:rPr>
        <w:t>6. Әбдиев Ж. Оралмандардың мәселесі. Айқын газеті. №136-137, 23 мамыр, 2007 ж.</w:t>
      </w:r>
    </w:p>
    <w:p w:rsidR="009E1E44" w:rsidRPr="00166FFB" w:rsidRDefault="009E1E44" w:rsidP="00FF04D9">
      <w:pPr>
        <w:tabs>
          <w:tab w:val="num" w:pos="426"/>
        </w:tabs>
        <w:spacing w:after="0" w:line="240" w:lineRule="auto"/>
        <w:jc w:val="both"/>
        <w:rPr>
          <w:rFonts w:ascii="Times New Roman" w:eastAsia="Batang" w:hAnsi="Times New Roman"/>
          <w:sz w:val="24"/>
          <w:szCs w:val="24"/>
          <w:lang w:val="kk-KZ" w:eastAsia="ko-KR"/>
        </w:rPr>
      </w:pPr>
      <w:r w:rsidRPr="00166FFB">
        <w:rPr>
          <w:rFonts w:ascii="Times New Roman" w:eastAsia="Batang" w:hAnsi="Times New Roman"/>
          <w:sz w:val="24"/>
          <w:szCs w:val="24"/>
          <w:lang w:val="kk-KZ" w:eastAsia="ko-KR"/>
        </w:rPr>
        <w:t xml:space="preserve">7. Тайжанов С., Қошаве М.Н., Адамбеков М.И., Мұхтаров С.М. Балаларда қозғалыс функциясын қалыптастыру // Дене тәрбиесінің жаршысы журналы, 2004ж, </w:t>
      </w:r>
      <w:r w:rsidR="00744EA7" w:rsidRPr="00166FFB">
        <w:rPr>
          <w:rFonts w:ascii="Times New Roman" w:eastAsia="Batang" w:hAnsi="Times New Roman"/>
          <w:sz w:val="24"/>
          <w:szCs w:val="24"/>
          <w:lang w:val="kk-KZ" w:eastAsia="ko-KR"/>
        </w:rPr>
        <w:t>-Б, 76-841</w:t>
      </w:r>
    </w:p>
    <w:p w:rsidR="009E1E44" w:rsidRPr="00166FFB" w:rsidRDefault="009E1E44" w:rsidP="00FF04D9">
      <w:pPr>
        <w:tabs>
          <w:tab w:val="num" w:pos="426"/>
        </w:tabs>
        <w:spacing w:after="0" w:line="240" w:lineRule="auto"/>
        <w:jc w:val="both"/>
        <w:rPr>
          <w:rFonts w:ascii="Times New Roman" w:eastAsia="Batang" w:hAnsi="Times New Roman"/>
          <w:sz w:val="24"/>
          <w:szCs w:val="24"/>
          <w:lang w:val="kk-KZ" w:eastAsia="ko-KR"/>
        </w:rPr>
      </w:pPr>
      <w:r w:rsidRPr="00166FFB">
        <w:rPr>
          <w:rFonts w:ascii="Times New Roman" w:eastAsia="Batang" w:hAnsi="Times New Roman"/>
          <w:sz w:val="24"/>
          <w:szCs w:val="24"/>
          <w:lang w:val="kk-KZ" w:eastAsia="ko-KR"/>
        </w:rPr>
        <w:t xml:space="preserve">8. Қуаныш Т.Ш. Дене тәрбиесінің ілімі. Алматы, 2005 ж, </w:t>
      </w:r>
      <w:r w:rsidR="00744EA7" w:rsidRPr="00166FFB">
        <w:rPr>
          <w:rFonts w:ascii="Times New Roman" w:eastAsia="Batang" w:hAnsi="Times New Roman"/>
          <w:sz w:val="24"/>
          <w:szCs w:val="24"/>
          <w:lang w:val="kk-KZ" w:eastAsia="ko-KR"/>
        </w:rPr>
        <w:t xml:space="preserve">-Б, 11 </w:t>
      </w:r>
    </w:p>
    <w:p w:rsidR="009E1E44" w:rsidRPr="00166FFB" w:rsidRDefault="009E1E44" w:rsidP="00FF04D9">
      <w:pPr>
        <w:tabs>
          <w:tab w:val="num" w:pos="426"/>
        </w:tabs>
        <w:spacing w:after="0" w:line="240" w:lineRule="auto"/>
        <w:jc w:val="both"/>
        <w:rPr>
          <w:rFonts w:ascii="Times New Roman" w:eastAsia="Batang" w:hAnsi="Times New Roman"/>
          <w:sz w:val="24"/>
          <w:szCs w:val="24"/>
          <w:lang w:val="kk-KZ" w:eastAsia="ko-KR"/>
        </w:rPr>
      </w:pPr>
      <w:r w:rsidRPr="00166FFB">
        <w:rPr>
          <w:rFonts w:ascii="Times New Roman" w:eastAsia="Batang" w:hAnsi="Times New Roman"/>
          <w:sz w:val="24"/>
          <w:szCs w:val="24"/>
          <w:lang w:val="kk-KZ" w:eastAsia="ko-KR"/>
        </w:rPr>
        <w:t>9. Иванов П, Қарақов А. Дене тәрбиесі.</w:t>
      </w:r>
    </w:p>
    <w:p w:rsidR="00F601D1" w:rsidRPr="00166FFB" w:rsidRDefault="009E1E44" w:rsidP="00FF04D9">
      <w:pPr>
        <w:tabs>
          <w:tab w:val="num" w:pos="426"/>
        </w:tabs>
        <w:spacing w:after="0" w:line="240" w:lineRule="auto"/>
        <w:jc w:val="both"/>
        <w:rPr>
          <w:sz w:val="24"/>
          <w:szCs w:val="24"/>
        </w:rPr>
      </w:pPr>
      <w:r w:rsidRPr="00166FFB">
        <w:rPr>
          <w:rFonts w:ascii="Times New Roman" w:eastAsia="Batang" w:hAnsi="Times New Roman"/>
          <w:sz w:val="24"/>
          <w:szCs w:val="24"/>
          <w:lang w:val="kk-KZ" w:eastAsia="ko-KR"/>
        </w:rPr>
        <w:t xml:space="preserve">10. Уанбаев Е. Дене тәрбиесінің негіздері. Алматы, 2001 ж, </w:t>
      </w:r>
      <w:r w:rsidR="00744EA7" w:rsidRPr="00166FFB">
        <w:rPr>
          <w:rFonts w:ascii="Times New Roman" w:eastAsia="Batang" w:hAnsi="Times New Roman"/>
          <w:sz w:val="24"/>
          <w:szCs w:val="24"/>
          <w:lang w:val="kk-KZ" w:eastAsia="ko-KR"/>
        </w:rPr>
        <w:t xml:space="preserve">-Б, </w:t>
      </w:r>
      <w:r w:rsidRPr="00166FFB">
        <w:rPr>
          <w:rFonts w:ascii="Times New Roman" w:eastAsia="Batang" w:hAnsi="Times New Roman"/>
          <w:sz w:val="24"/>
          <w:szCs w:val="24"/>
          <w:lang w:val="kk-KZ" w:eastAsia="ko-KR"/>
        </w:rPr>
        <w:t xml:space="preserve">22 </w:t>
      </w:r>
    </w:p>
    <w:sectPr w:rsidR="00F601D1" w:rsidRPr="00166FFB" w:rsidSect="001447E8">
      <w:pgSz w:w="11906" w:h="16838"/>
      <w:pgMar w:top="709" w:right="566" w:bottom="56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2237B2"/>
    <w:multiLevelType w:val="hybridMultilevel"/>
    <w:tmpl w:val="90DCDC0E"/>
    <w:lvl w:ilvl="0" w:tplc="59B4B32E">
      <w:start w:val="1"/>
      <w:numFmt w:val="decimal"/>
      <w:lvlText w:val="%1."/>
      <w:lvlJc w:val="left"/>
      <w:pPr>
        <w:tabs>
          <w:tab w:val="num" w:pos="928"/>
        </w:tabs>
        <w:ind w:left="928" w:hanging="360"/>
      </w:pPr>
      <w:rPr>
        <w:rFonts w:cs="Times New Roman"/>
      </w:rPr>
    </w:lvl>
    <w:lvl w:ilvl="1" w:tplc="04190019">
      <w:start w:val="1"/>
      <w:numFmt w:val="decimal"/>
      <w:lvlText w:val="%2."/>
      <w:lvlJc w:val="left"/>
      <w:pPr>
        <w:tabs>
          <w:tab w:val="num" w:pos="1128"/>
        </w:tabs>
        <w:ind w:left="1128" w:hanging="360"/>
      </w:pPr>
      <w:rPr>
        <w:rFonts w:cs="Times New Roman"/>
      </w:rPr>
    </w:lvl>
    <w:lvl w:ilvl="2" w:tplc="0419001B">
      <w:start w:val="1"/>
      <w:numFmt w:val="decimal"/>
      <w:lvlText w:val="%3."/>
      <w:lvlJc w:val="left"/>
      <w:pPr>
        <w:tabs>
          <w:tab w:val="num" w:pos="1848"/>
        </w:tabs>
        <w:ind w:left="1848" w:hanging="360"/>
      </w:pPr>
      <w:rPr>
        <w:rFonts w:cs="Times New Roman"/>
      </w:rPr>
    </w:lvl>
    <w:lvl w:ilvl="3" w:tplc="0419000F">
      <w:start w:val="1"/>
      <w:numFmt w:val="decimal"/>
      <w:lvlText w:val="%4."/>
      <w:lvlJc w:val="left"/>
      <w:pPr>
        <w:tabs>
          <w:tab w:val="num" w:pos="2568"/>
        </w:tabs>
        <w:ind w:left="2568" w:hanging="360"/>
      </w:pPr>
      <w:rPr>
        <w:rFonts w:cs="Times New Roman"/>
      </w:rPr>
    </w:lvl>
    <w:lvl w:ilvl="4" w:tplc="04190019">
      <w:start w:val="1"/>
      <w:numFmt w:val="decimal"/>
      <w:lvlText w:val="%5."/>
      <w:lvlJc w:val="left"/>
      <w:pPr>
        <w:tabs>
          <w:tab w:val="num" w:pos="3288"/>
        </w:tabs>
        <w:ind w:left="3288" w:hanging="360"/>
      </w:pPr>
      <w:rPr>
        <w:rFonts w:cs="Times New Roman"/>
      </w:rPr>
    </w:lvl>
    <w:lvl w:ilvl="5" w:tplc="0419001B">
      <w:start w:val="1"/>
      <w:numFmt w:val="decimal"/>
      <w:lvlText w:val="%6."/>
      <w:lvlJc w:val="left"/>
      <w:pPr>
        <w:tabs>
          <w:tab w:val="num" w:pos="4008"/>
        </w:tabs>
        <w:ind w:left="4008" w:hanging="360"/>
      </w:pPr>
      <w:rPr>
        <w:rFonts w:cs="Times New Roman"/>
      </w:rPr>
    </w:lvl>
    <w:lvl w:ilvl="6" w:tplc="0419000F">
      <w:start w:val="1"/>
      <w:numFmt w:val="decimal"/>
      <w:lvlText w:val="%7."/>
      <w:lvlJc w:val="left"/>
      <w:pPr>
        <w:tabs>
          <w:tab w:val="num" w:pos="4728"/>
        </w:tabs>
        <w:ind w:left="4728" w:hanging="360"/>
      </w:pPr>
      <w:rPr>
        <w:rFonts w:cs="Times New Roman"/>
      </w:rPr>
    </w:lvl>
    <w:lvl w:ilvl="7" w:tplc="04190019">
      <w:start w:val="1"/>
      <w:numFmt w:val="decimal"/>
      <w:lvlText w:val="%8."/>
      <w:lvlJc w:val="left"/>
      <w:pPr>
        <w:tabs>
          <w:tab w:val="num" w:pos="5448"/>
        </w:tabs>
        <w:ind w:left="5448" w:hanging="360"/>
      </w:pPr>
      <w:rPr>
        <w:rFonts w:cs="Times New Roman"/>
      </w:rPr>
    </w:lvl>
    <w:lvl w:ilvl="8" w:tplc="0419001B">
      <w:start w:val="1"/>
      <w:numFmt w:val="decimal"/>
      <w:lvlText w:val="%9."/>
      <w:lvlJc w:val="left"/>
      <w:pPr>
        <w:tabs>
          <w:tab w:val="num" w:pos="6168"/>
        </w:tabs>
        <w:ind w:left="6168" w:hanging="360"/>
      </w:pPr>
      <w:rPr>
        <w:rFonts w:cs="Times New Roman"/>
      </w:rPr>
    </w:lvl>
  </w:abstractNum>
  <w:abstractNum w:abstractNumId="1">
    <w:nsid w:val="48291908"/>
    <w:multiLevelType w:val="hybridMultilevel"/>
    <w:tmpl w:val="ECDAF6C6"/>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BA84F9A"/>
    <w:multiLevelType w:val="multilevel"/>
    <w:tmpl w:val="04190021"/>
    <w:lvl w:ilvl="0">
      <w:start w:val="1"/>
      <w:numFmt w:val="bullet"/>
      <w:lvlText w:val=""/>
      <w:lvlJc w:val="left"/>
      <w:pPr>
        <w:ind w:left="1495"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
  </w:num>
  <w:num w:numId="2">
    <w:abstractNumId w:val="1"/>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256916"/>
    <w:rsid w:val="0004440B"/>
    <w:rsid w:val="000758F4"/>
    <w:rsid w:val="000B2067"/>
    <w:rsid w:val="000B6163"/>
    <w:rsid w:val="00134772"/>
    <w:rsid w:val="001447E8"/>
    <w:rsid w:val="0014543F"/>
    <w:rsid w:val="00166FFB"/>
    <w:rsid w:val="001C4C84"/>
    <w:rsid w:val="001C6FE2"/>
    <w:rsid w:val="001E1CC9"/>
    <w:rsid w:val="00211104"/>
    <w:rsid w:val="00234000"/>
    <w:rsid w:val="00252836"/>
    <w:rsid w:val="00256916"/>
    <w:rsid w:val="0026177C"/>
    <w:rsid w:val="002628E8"/>
    <w:rsid w:val="00271804"/>
    <w:rsid w:val="00271FDD"/>
    <w:rsid w:val="002E51D9"/>
    <w:rsid w:val="00310A5F"/>
    <w:rsid w:val="00320A21"/>
    <w:rsid w:val="003268FD"/>
    <w:rsid w:val="00350134"/>
    <w:rsid w:val="003711A6"/>
    <w:rsid w:val="003775F9"/>
    <w:rsid w:val="0042183E"/>
    <w:rsid w:val="004269F2"/>
    <w:rsid w:val="004554CB"/>
    <w:rsid w:val="00490F88"/>
    <w:rsid w:val="004C3BE5"/>
    <w:rsid w:val="00546BB3"/>
    <w:rsid w:val="005F5673"/>
    <w:rsid w:val="00614E4A"/>
    <w:rsid w:val="00615B3A"/>
    <w:rsid w:val="0065743E"/>
    <w:rsid w:val="00686DBF"/>
    <w:rsid w:val="00695970"/>
    <w:rsid w:val="006C6E1F"/>
    <w:rsid w:val="00744EA7"/>
    <w:rsid w:val="007835E1"/>
    <w:rsid w:val="007842DB"/>
    <w:rsid w:val="007A7F76"/>
    <w:rsid w:val="007A7FC6"/>
    <w:rsid w:val="007B511D"/>
    <w:rsid w:val="008057B9"/>
    <w:rsid w:val="00811028"/>
    <w:rsid w:val="00814080"/>
    <w:rsid w:val="00824300"/>
    <w:rsid w:val="00856057"/>
    <w:rsid w:val="00882A6E"/>
    <w:rsid w:val="00924228"/>
    <w:rsid w:val="009341A4"/>
    <w:rsid w:val="00940C91"/>
    <w:rsid w:val="00991C60"/>
    <w:rsid w:val="009A6F21"/>
    <w:rsid w:val="009A7593"/>
    <w:rsid w:val="009A7F79"/>
    <w:rsid w:val="009E1E44"/>
    <w:rsid w:val="00A04A6B"/>
    <w:rsid w:val="00A22249"/>
    <w:rsid w:val="00A63667"/>
    <w:rsid w:val="00AC284F"/>
    <w:rsid w:val="00B157EB"/>
    <w:rsid w:val="00B233FE"/>
    <w:rsid w:val="00B259FE"/>
    <w:rsid w:val="00B30B64"/>
    <w:rsid w:val="00B63EEC"/>
    <w:rsid w:val="00B831BD"/>
    <w:rsid w:val="00B927CF"/>
    <w:rsid w:val="00BC214D"/>
    <w:rsid w:val="00BD744B"/>
    <w:rsid w:val="00BE65DF"/>
    <w:rsid w:val="00BF1B06"/>
    <w:rsid w:val="00C06D24"/>
    <w:rsid w:val="00C122C9"/>
    <w:rsid w:val="00C156E0"/>
    <w:rsid w:val="00C24B17"/>
    <w:rsid w:val="00C2754D"/>
    <w:rsid w:val="00C316AB"/>
    <w:rsid w:val="00C512D6"/>
    <w:rsid w:val="00C67369"/>
    <w:rsid w:val="00C942CE"/>
    <w:rsid w:val="00CA6E87"/>
    <w:rsid w:val="00CB7760"/>
    <w:rsid w:val="00CC17A1"/>
    <w:rsid w:val="00CD745A"/>
    <w:rsid w:val="00CE4173"/>
    <w:rsid w:val="00CE532E"/>
    <w:rsid w:val="00CE5DD7"/>
    <w:rsid w:val="00D2608C"/>
    <w:rsid w:val="00D87312"/>
    <w:rsid w:val="00DA330A"/>
    <w:rsid w:val="00DA6B75"/>
    <w:rsid w:val="00DC080A"/>
    <w:rsid w:val="00E270BF"/>
    <w:rsid w:val="00E31CB9"/>
    <w:rsid w:val="00E52DFE"/>
    <w:rsid w:val="00EA09C3"/>
    <w:rsid w:val="00EA3472"/>
    <w:rsid w:val="00EC4F37"/>
    <w:rsid w:val="00EE67E5"/>
    <w:rsid w:val="00F40A1B"/>
    <w:rsid w:val="00F601D1"/>
    <w:rsid w:val="00F72029"/>
    <w:rsid w:val="00FC3046"/>
    <w:rsid w:val="00FC30CB"/>
    <w:rsid w:val="00FD219E"/>
    <w:rsid w:val="00FE35D7"/>
    <w:rsid w:val="00FF04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91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6916"/>
    <w:pPr>
      <w:ind w:left="720"/>
      <w:contextualSpacing/>
    </w:pPr>
  </w:style>
  <w:style w:type="paragraph" w:styleId="a4">
    <w:name w:val="Normal (Web)"/>
    <w:basedOn w:val="a"/>
    <w:unhideWhenUsed/>
    <w:rsid w:val="00234000"/>
    <w:pPr>
      <w:spacing w:before="100" w:beforeAutospacing="1" w:after="100" w:afterAutospacing="1" w:line="240" w:lineRule="auto"/>
    </w:pPr>
    <w:rPr>
      <w:rFonts w:ascii="Times New Roman" w:hAnsi="Times New Roman"/>
      <w:sz w:val="24"/>
      <w:szCs w:val="24"/>
    </w:rPr>
  </w:style>
  <w:style w:type="paragraph" w:styleId="a5">
    <w:name w:val="No Spacing"/>
    <w:uiPriority w:val="1"/>
    <w:qFormat/>
    <w:rsid w:val="00C67369"/>
    <w:pPr>
      <w:spacing w:after="0" w:line="240" w:lineRule="auto"/>
    </w:pPr>
    <w:rPr>
      <w:rFonts w:ascii="Calibri" w:eastAsia="Calibri" w:hAnsi="Calibri" w:cs="Times New Roman"/>
    </w:rPr>
  </w:style>
  <w:style w:type="character" w:styleId="a6">
    <w:name w:val="Emphasis"/>
    <w:qFormat/>
    <w:rsid w:val="00B927CF"/>
    <w:rPr>
      <w:rFonts w:cs="Times New Roman"/>
      <w:i/>
      <w:iCs/>
    </w:rPr>
  </w:style>
  <w:style w:type="character" w:customStyle="1" w:styleId="apple-converted-space">
    <w:name w:val="apple-converted-space"/>
    <w:rsid w:val="00B927CF"/>
    <w:rPr>
      <w:rFonts w:cs="Times New Roman"/>
    </w:rPr>
  </w:style>
</w:styles>
</file>

<file path=word/webSettings.xml><?xml version="1.0" encoding="utf-8"?>
<w:webSettings xmlns:r="http://schemas.openxmlformats.org/officeDocument/2006/relationships" xmlns:w="http://schemas.openxmlformats.org/wordprocessingml/2006/main">
  <w:divs>
    <w:div w:id="7568670">
      <w:bodyDiv w:val="1"/>
      <w:marLeft w:val="0"/>
      <w:marRight w:val="0"/>
      <w:marTop w:val="0"/>
      <w:marBottom w:val="0"/>
      <w:divBdr>
        <w:top w:val="none" w:sz="0" w:space="0" w:color="auto"/>
        <w:left w:val="none" w:sz="0" w:space="0" w:color="auto"/>
        <w:bottom w:val="none" w:sz="0" w:space="0" w:color="auto"/>
        <w:right w:val="none" w:sz="0" w:space="0" w:color="auto"/>
      </w:divBdr>
    </w:div>
    <w:div w:id="942348177">
      <w:bodyDiv w:val="1"/>
      <w:marLeft w:val="0"/>
      <w:marRight w:val="0"/>
      <w:marTop w:val="0"/>
      <w:marBottom w:val="0"/>
      <w:divBdr>
        <w:top w:val="none" w:sz="0" w:space="0" w:color="auto"/>
        <w:left w:val="none" w:sz="0" w:space="0" w:color="auto"/>
        <w:bottom w:val="none" w:sz="0" w:space="0" w:color="auto"/>
        <w:right w:val="none" w:sz="0" w:space="0" w:color="auto"/>
      </w:divBdr>
    </w:div>
    <w:div w:id="98805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72DCB5-742A-4053-974D-189CCAA8F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1493</TotalTime>
  <Pages>6</Pages>
  <Words>3576</Words>
  <Characters>20388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Керей</dc:creator>
  <cp:lastModifiedBy>33мектеп</cp:lastModifiedBy>
  <cp:revision>27</cp:revision>
  <dcterms:created xsi:type="dcterms:W3CDTF">2018-11-22T04:34:00Z</dcterms:created>
  <dcterms:modified xsi:type="dcterms:W3CDTF">2018-12-11T08:17:00Z</dcterms:modified>
</cp:coreProperties>
</file>