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DAB" w:rsidRPr="003A5E2E" w:rsidRDefault="00DA6DAB" w:rsidP="00DA6DAB">
      <w:pPr>
        <w:spacing w:after="0"/>
        <w:ind w:left="6663"/>
        <w:rPr>
          <w:rFonts w:eastAsia="Times New Roman" w:cs="Times New Roman"/>
          <w:b w:val="0"/>
          <w:szCs w:val="28"/>
          <w:lang w:val="kk-KZ" w:eastAsia="ru-RU"/>
        </w:rPr>
      </w:pPr>
      <w:r w:rsidRPr="003A5E2E">
        <w:rPr>
          <w:rFonts w:eastAsia="Times New Roman" w:cs="Times New Roman"/>
          <w:b w:val="0"/>
          <w:szCs w:val="28"/>
          <w:lang w:val="kk-KZ" w:eastAsia="ru-RU"/>
        </w:rPr>
        <w:t>Өскемен қаласының</w:t>
      </w:r>
    </w:p>
    <w:p w:rsidR="00DA6DAB" w:rsidRPr="003A5E2E" w:rsidRDefault="00DA6DAB" w:rsidP="00DA6DAB">
      <w:pPr>
        <w:spacing w:after="0"/>
        <w:ind w:left="6663"/>
        <w:rPr>
          <w:rFonts w:eastAsia="Times New Roman" w:cs="Times New Roman"/>
          <w:b w:val="0"/>
          <w:szCs w:val="28"/>
          <w:lang w:val="kk-KZ" w:eastAsia="ru-RU"/>
        </w:rPr>
      </w:pPr>
      <w:r w:rsidRPr="003A5E2E">
        <w:rPr>
          <w:rFonts w:eastAsia="Times New Roman" w:cs="Times New Roman"/>
          <w:b w:val="0"/>
          <w:szCs w:val="28"/>
          <w:lang w:val="kk-KZ" w:eastAsia="ru-RU"/>
        </w:rPr>
        <w:t xml:space="preserve">білім беру бөлімі </w:t>
      </w:r>
    </w:p>
    <w:p w:rsidR="00DA6DAB" w:rsidRPr="003A5E2E" w:rsidRDefault="00DA6DAB" w:rsidP="00DA6DAB">
      <w:pPr>
        <w:spacing w:after="0"/>
        <w:ind w:left="6663"/>
        <w:rPr>
          <w:rFonts w:eastAsia="Times New Roman" w:cs="Times New Roman"/>
          <w:b w:val="0"/>
          <w:szCs w:val="28"/>
          <w:lang w:val="kk-KZ" w:eastAsia="ru-RU"/>
        </w:rPr>
      </w:pPr>
      <w:r w:rsidRPr="003A5E2E">
        <w:rPr>
          <w:rFonts w:eastAsia="Times New Roman" w:cs="Times New Roman"/>
          <w:b w:val="0"/>
          <w:szCs w:val="28"/>
          <w:lang w:val="kk-KZ" w:eastAsia="ru-RU"/>
        </w:rPr>
        <w:t xml:space="preserve">басшысының м.а. бұйрығына </w:t>
      </w:r>
    </w:p>
    <w:p w:rsidR="00DA6DAB" w:rsidRPr="003A5E2E" w:rsidRDefault="00DA6DAB" w:rsidP="00DA6DAB">
      <w:pPr>
        <w:spacing w:after="0" w:line="240" w:lineRule="auto"/>
        <w:ind w:left="6663"/>
        <w:rPr>
          <w:rFonts w:eastAsia="Times New Roman" w:cs="Times New Roman"/>
          <w:b w:val="0"/>
          <w:szCs w:val="28"/>
          <w:lang w:val="kk-KZ" w:eastAsia="ru-RU"/>
        </w:rPr>
      </w:pPr>
      <w:r w:rsidRPr="003A5E2E">
        <w:rPr>
          <w:rFonts w:eastAsia="Times New Roman" w:cs="Times New Roman"/>
          <w:b w:val="0"/>
          <w:szCs w:val="28"/>
          <w:lang w:val="kk-KZ" w:eastAsia="ru-RU"/>
        </w:rPr>
        <w:t>1 қосымша</w:t>
      </w:r>
    </w:p>
    <w:p w:rsidR="00DA6DAB" w:rsidRPr="003A5E2E" w:rsidRDefault="00DA6DAB" w:rsidP="00DA6DAB">
      <w:pPr>
        <w:spacing w:after="0" w:line="240" w:lineRule="auto"/>
        <w:ind w:left="6663"/>
        <w:rPr>
          <w:rFonts w:eastAsia="Times New Roman" w:cs="Times New Roman"/>
          <w:b w:val="0"/>
          <w:szCs w:val="28"/>
          <w:lang w:val="kk-KZ" w:eastAsia="ru-RU"/>
        </w:rPr>
      </w:pPr>
      <w:r w:rsidRPr="003A5E2E">
        <w:rPr>
          <w:rFonts w:eastAsia="Times New Roman" w:cs="Times New Roman"/>
          <w:b w:val="0"/>
          <w:szCs w:val="28"/>
          <w:lang w:val="kk-KZ" w:eastAsia="ru-RU"/>
        </w:rPr>
        <w:t>«</w:t>
      </w:r>
      <w:r w:rsidRPr="003A5E2E">
        <w:rPr>
          <w:rFonts w:eastAsia="Times New Roman" w:cs="Times New Roman"/>
          <w:b w:val="0"/>
          <w:szCs w:val="28"/>
          <w:u w:val="single"/>
          <w:lang w:val="kk-KZ" w:eastAsia="ru-RU"/>
        </w:rPr>
        <w:t xml:space="preserve"> 09</w:t>
      </w:r>
      <w:r w:rsidRPr="003A5E2E">
        <w:rPr>
          <w:rFonts w:eastAsia="Times New Roman" w:cs="Times New Roman"/>
          <w:b w:val="0"/>
          <w:szCs w:val="28"/>
          <w:lang w:val="kk-KZ" w:eastAsia="ru-RU"/>
        </w:rPr>
        <w:t xml:space="preserve">» </w:t>
      </w:r>
      <w:r w:rsidRPr="003A5E2E">
        <w:rPr>
          <w:rFonts w:eastAsia="Times New Roman" w:cs="Times New Roman"/>
          <w:b w:val="0"/>
          <w:szCs w:val="28"/>
          <w:u w:val="single"/>
          <w:lang w:val="kk-KZ" w:eastAsia="ru-RU"/>
        </w:rPr>
        <w:t xml:space="preserve">    ноября   </w:t>
      </w:r>
      <w:r w:rsidRPr="003A5E2E">
        <w:rPr>
          <w:rFonts w:eastAsia="Times New Roman" w:cs="Times New Roman"/>
          <w:b w:val="0"/>
          <w:szCs w:val="28"/>
          <w:lang w:val="kk-KZ" w:eastAsia="ru-RU"/>
        </w:rPr>
        <w:t>2020 ж.</w:t>
      </w:r>
    </w:p>
    <w:p w:rsidR="00DA6DAB" w:rsidRPr="006E4A37" w:rsidRDefault="00DA6DAB" w:rsidP="00DA6DAB">
      <w:pPr>
        <w:tabs>
          <w:tab w:val="left" w:pos="6663"/>
        </w:tabs>
        <w:spacing w:after="0"/>
        <w:rPr>
          <w:b w:val="0"/>
          <w:u w:val="single"/>
          <w:lang w:val="kk-KZ"/>
        </w:rPr>
      </w:pPr>
      <w:r>
        <w:rPr>
          <w:lang w:val="kk-KZ"/>
        </w:rPr>
        <w:tab/>
      </w:r>
      <w:r w:rsidRPr="006E4A37">
        <w:rPr>
          <w:b w:val="0"/>
          <w:lang w:val="kk-KZ"/>
        </w:rPr>
        <w:t xml:space="preserve">          № </w:t>
      </w:r>
      <w:r w:rsidRPr="006E4A37">
        <w:rPr>
          <w:b w:val="0"/>
          <w:u w:val="single"/>
          <w:lang w:val="kk-KZ"/>
        </w:rPr>
        <w:t>256 Ө</w:t>
      </w:r>
    </w:p>
    <w:p w:rsidR="00DA6DAB" w:rsidRPr="003646A7" w:rsidRDefault="00DA6DAB" w:rsidP="00DA6DAB">
      <w:pPr>
        <w:tabs>
          <w:tab w:val="left" w:pos="6663"/>
        </w:tabs>
        <w:spacing w:after="0"/>
        <w:rPr>
          <w:lang w:val="kk-KZ"/>
        </w:rPr>
      </w:pPr>
    </w:p>
    <w:p w:rsidR="00DA6DAB" w:rsidRPr="003646A7" w:rsidRDefault="00DA6DAB" w:rsidP="00DA6DAB">
      <w:pPr>
        <w:spacing w:after="0"/>
        <w:rPr>
          <w:lang w:val="kk-KZ"/>
        </w:rPr>
      </w:pPr>
    </w:p>
    <w:p w:rsidR="00DA6DAB" w:rsidRPr="00D73B91" w:rsidRDefault="00DA6DAB" w:rsidP="00DA6DAB">
      <w:pPr>
        <w:spacing w:after="0" w:line="240" w:lineRule="auto"/>
        <w:jc w:val="center"/>
        <w:rPr>
          <w:lang w:val="kk-KZ"/>
        </w:rPr>
      </w:pPr>
      <w:r w:rsidRPr="003646A7">
        <w:rPr>
          <w:lang w:val="kk-KZ"/>
        </w:rPr>
        <w:t>Өскемен қаласы</w:t>
      </w:r>
      <w:r>
        <w:rPr>
          <w:lang w:val="kk-KZ"/>
        </w:rPr>
        <w:t>ның б</w:t>
      </w:r>
      <w:r w:rsidRPr="003646A7">
        <w:rPr>
          <w:lang w:val="kk-KZ"/>
        </w:rPr>
        <w:t>ілім беру ұйымдарында сабақтар тоқтатылатын температура мен қолайсыз ауа райы жағдайлары</w:t>
      </w:r>
      <w:r>
        <w:rPr>
          <w:lang w:val="kk-KZ"/>
        </w:rPr>
        <w:t>нда</w:t>
      </w:r>
      <w:r w:rsidRPr="003646A7">
        <w:rPr>
          <w:lang w:val="kk-KZ"/>
        </w:rPr>
        <w:t xml:space="preserve"> ұсынылатын көрсеткіштер</w:t>
      </w:r>
    </w:p>
    <w:p w:rsidR="00DA6DAB" w:rsidRPr="003646A7" w:rsidRDefault="00DA6DAB" w:rsidP="00DA6DAB">
      <w:pPr>
        <w:spacing w:after="0" w:line="240" w:lineRule="auto"/>
        <w:jc w:val="center"/>
        <w:rPr>
          <w:lang w:val="kk-KZ"/>
        </w:rPr>
      </w:pPr>
    </w:p>
    <w:p w:rsidR="00DA6DAB" w:rsidRPr="00767D07" w:rsidRDefault="00DA6DAB" w:rsidP="00DA6DAB">
      <w:pPr>
        <w:spacing w:after="0" w:line="240" w:lineRule="auto"/>
        <w:ind w:firstLine="708"/>
        <w:rPr>
          <w:b w:val="0"/>
          <w:lang w:val="kk-KZ"/>
        </w:rPr>
      </w:pPr>
      <w:r w:rsidRPr="003646A7">
        <w:rPr>
          <w:b w:val="0"/>
          <w:lang w:val="kk-KZ"/>
        </w:rPr>
        <w:t xml:space="preserve">1. Ауа температурасының </w:t>
      </w:r>
      <w:r>
        <w:rPr>
          <w:b w:val="0"/>
          <w:lang w:val="kk-KZ"/>
        </w:rPr>
        <w:t xml:space="preserve"> төмендегідей </w:t>
      </w:r>
      <w:r w:rsidRPr="003646A7">
        <w:rPr>
          <w:b w:val="0"/>
          <w:lang w:val="kk-KZ"/>
        </w:rPr>
        <w:t xml:space="preserve"> к</w:t>
      </w:r>
      <w:r w:rsidRPr="00B4718B">
        <w:rPr>
          <w:b w:val="0"/>
          <w:lang w:val="kk-KZ"/>
        </w:rPr>
        <w:t>өрсеткіштер</w:t>
      </w:r>
      <w:r>
        <w:rPr>
          <w:b w:val="0"/>
          <w:lang w:val="kk-KZ"/>
        </w:rPr>
        <w:t>ін</w:t>
      </w:r>
      <w:r w:rsidRPr="00B4718B">
        <w:rPr>
          <w:b w:val="0"/>
          <w:lang w:val="kk-KZ"/>
        </w:rPr>
        <w:t xml:space="preserve">де </w:t>
      </w:r>
      <w:r w:rsidRPr="003646A7">
        <w:rPr>
          <w:b w:val="0"/>
          <w:lang w:val="kk-KZ"/>
        </w:rPr>
        <w:t>сабақтарды тоқтату:</w:t>
      </w:r>
    </w:p>
    <w:p w:rsidR="00DA6DAB" w:rsidRPr="00767D07" w:rsidRDefault="00DA6DAB" w:rsidP="00DA6DAB">
      <w:pPr>
        <w:spacing w:after="0" w:line="240" w:lineRule="auto"/>
        <w:ind w:firstLine="708"/>
        <w:rPr>
          <w:lang w:val="kk-KZ"/>
        </w:rPr>
      </w:pPr>
      <w:r w:rsidRPr="00767D07">
        <w:rPr>
          <w:lang w:val="kk-KZ"/>
        </w:rPr>
        <w:t>1) желдің жылдамдығы секундына 2 метрге дейін болғанда:</w:t>
      </w:r>
    </w:p>
    <w:p w:rsidR="00DA6DAB" w:rsidRPr="00B4718B" w:rsidRDefault="00DA6DAB" w:rsidP="00DA6DAB">
      <w:pPr>
        <w:spacing w:after="0" w:line="240" w:lineRule="auto"/>
        <w:ind w:firstLine="708"/>
        <w:rPr>
          <w:b w:val="0"/>
        </w:rPr>
      </w:pPr>
      <w:r w:rsidRPr="00B4718B">
        <w:rPr>
          <w:b w:val="0"/>
        </w:rPr>
        <w:t>минус 28</w:t>
      </w:r>
      <w:proofErr w:type="gramStart"/>
      <w:r w:rsidRPr="00B4718B">
        <w:rPr>
          <w:b w:val="0"/>
        </w:rPr>
        <w:t>°С</w:t>
      </w:r>
      <w:proofErr w:type="gramEnd"/>
      <w:r w:rsidRPr="00B4718B">
        <w:rPr>
          <w:b w:val="0"/>
        </w:rPr>
        <w:t xml:space="preserve"> және одан төмен 0</w:t>
      </w:r>
      <w:r>
        <w:rPr>
          <w:b w:val="0"/>
          <w:lang w:val="kk-KZ"/>
        </w:rPr>
        <w:t xml:space="preserve"> </w:t>
      </w:r>
      <w:r w:rsidRPr="00B4718B">
        <w:rPr>
          <w:b w:val="0"/>
        </w:rPr>
        <w:t>-</w:t>
      </w:r>
      <w:r>
        <w:rPr>
          <w:b w:val="0"/>
          <w:lang w:val="kk-KZ"/>
        </w:rPr>
        <w:t xml:space="preserve"> </w:t>
      </w:r>
      <w:r w:rsidRPr="00B4718B">
        <w:rPr>
          <w:b w:val="0"/>
        </w:rPr>
        <w:t xml:space="preserve">4 </w:t>
      </w:r>
      <w:proofErr w:type="spellStart"/>
      <w:r w:rsidRPr="00B4718B">
        <w:rPr>
          <w:b w:val="0"/>
        </w:rPr>
        <w:t>сыныптарда</w:t>
      </w:r>
      <w:proofErr w:type="spellEnd"/>
      <w:r w:rsidRPr="00B4718B">
        <w:rPr>
          <w:b w:val="0"/>
        </w:rPr>
        <w:t>;</w:t>
      </w:r>
    </w:p>
    <w:p w:rsidR="00DA6DAB" w:rsidRPr="00B4718B" w:rsidRDefault="00DA6DAB" w:rsidP="00DA6DAB">
      <w:pPr>
        <w:spacing w:after="0" w:line="240" w:lineRule="auto"/>
        <w:ind w:firstLine="708"/>
        <w:rPr>
          <w:b w:val="0"/>
        </w:rPr>
      </w:pPr>
      <w:r w:rsidRPr="00B4718B">
        <w:rPr>
          <w:b w:val="0"/>
        </w:rPr>
        <w:t>минус 32</w:t>
      </w:r>
      <w:proofErr w:type="gramStart"/>
      <w:r w:rsidRPr="00B4718B">
        <w:rPr>
          <w:b w:val="0"/>
        </w:rPr>
        <w:t>°С</w:t>
      </w:r>
      <w:proofErr w:type="gramEnd"/>
      <w:r w:rsidRPr="00B4718B">
        <w:rPr>
          <w:b w:val="0"/>
        </w:rPr>
        <w:t xml:space="preserve"> және одан төмен 0</w:t>
      </w:r>
      <w:r>
        <w:rPr>
          <w:b w:val="0"/>
          <w:lang w:val="kk-KZ"/>
        </w:rPr>
        <w:t xml:space="preserve"> </w:t>
      </w:r>
      <w:r w:rsidRPr="00B4718B">
        <w:rPr>
          <w:b w:val="0"/>
        </w:rPr>
        <w:t>-</w:t>
      </w:r>
      <w:r>
        <w:rPr>
          <w:b w:val="0"/>
          <w:lang w:val="kk-KZ"/>
        </w:rPr>
        <w:t xml:space="preserve"> </w:t>
      </w:r>
      <w:r w:rsidRPr="00B4718B">
        <w:rPr>
          <w:b w:val="0"/>
        </w:rPr>
        <w:t xml:space="preserve">9 </w:t>
      </w:r>
      <w:proofErr w:type="spellStart"/>
      <w:r w:rsidRPr="00B4718B">
        <w:rPr>
          <w:b w:val="0"/>
        </w:rPr>
        <w:t>сыныптарда</w:t>
      </w:r>
      <w:proofErr w:type="spellEnd"/>
      <w:r w:rsidRPr="00B4718B">
        <w:rPr>
          <w:b w:val="0"/>
        </w:rPr>
        <w:t>;</w:t>
      </w:r>
    </w:p>
    <w:p w:rsidR="00DA6DAB" w:rsidRPr="00701CF9" w:rsidRDefault="00DA6DAB" w:rsidP="00DA6DAB">
      <w:pPr>
        <w:spacing w:after="0" w:line="240" w:lineRule="auto"/>
        <w:ind w:firstLine="708"/>
        <w:rPr>
          <w:b w:val="0"/>
          <w:lang w:val="kk-KZ"/>
        </w:rPr>
      </w:pPr>
      <w:r w:rsidRPr="00B4718B">
        <w:rPr>
          <w:b w:val="0"/>
        </w:rPr>
        <w:t>минус 34</w:t>
      </w:r>
      <w:proofErr w:type="gramStart"/>
      <w:r w:rsidRPr="00B4718B">
        <w:rPr>
          <w:b w:val="0"/>
        </w:rPr>
        <w:t>°С</w:t>
      </w:r>
      <w:proofErr w:type="gramEnd"/>
      <w:r w:rsidRPr="00B4718B">
        <w:rPr>
          <w:b w:val="0"/>
        </w:rPr>
        <w:t xml:space="preserve"> және одан төмен 0</w:t>
      </w:r>
      <w:r>
        <w:rPr>
          <w:b w:val="0"/>
          <w:lang w:val="kk-KZ"/>
        </w:rPr>
        <w:t xml:space="preserve"> </w:t>
      </w:r>
      <w:r w:rsidRPr="00B4718B">
        <w:rPr>
          <w:b w:val="0"/>
        </w:rPr>
        <w:t>-</w:t>
      </w:r>
      <w:r>
        <w:rPr>
          <w:b w:val="0"/>
          <w:lang w:val="kk-KZ"/>
        </w:rPr>
        <w:t xml:space="preserve"> </w:t>
      </w:r>
      <w:r w:rsidRPr="00B4718B">
        <w:rPr>
          <w:b w:val="0"/>
        </w:rPr>
        <w:t xml:space="preserve">11 </w:t>
      </w:r>
      <w:proofErr w:type="spellStart"/>
      <w:r w:rsidRPr="00B4718B">
        <w:rPr>
          <w:b w:val="0"/>
        </w:rPr>
        <w:t>сыныптарда</w:t>
      </w:r>
      <w:proofErr w:type="spellEnd"/>
      <w:r w:rsidRPr="00B4718B">
        <w:rPr>
          <w:b w:val="0"/>
        </w:rPr>
        <w:t>.</w:t>
      </w:r>
    </w:p>
    <w:p w:rsidR="00DA6DAB" w:rsidRPr="00701CF9" w:rsidRDefault="00DA6DAB" w:rsidP="00DA6DAB">
      <w:pPr>
        <w:spacing w:after="0" w:line="240" w:lineRule="auto"/>
        <w:ind w:firstLine="708"/>
      </w:pPr>
      <w:r w:rsidRPr="00701CF9">
        <w:t xml:space="preserve">2) желдің жылдамдығы </w:t>
      </w:r>
      <w:proofErr w:type="spellStart"/>
      <w:r w:rsidRPr="00701CF9">
        <w:t>секундына</w:t>
      </w:r>
      <w:proofErr w:type="spellEnd"/>
      <w:r w:rsidRPr="00701CF9">
        <w:t xml:space="preserve"> 2 </w:t>
      </w:r>
      <w:proofErr w:type="gramStart"/>
      <w:r w:rsidRPr="00701CF9">
        <w:t>метр ж</w:t>
      </w:r>
      <w:proofErr w:type="gramEnd"/>
      <w:r w:rsidRPr="00701CF9">
        <w:t xml:space="preserve">әне одан </w:t>
      </w:r>
      <w:proofErr w:type="spellStart"/>
      <w:r w:rsidRPr="00701CF9">
        <w:t>астам</w:t>
      </w:r>
      <w:proofErr w:type="spellEnd"/>
      <w:r w:rsidRPr="00701CF9">
        <w:t xml:space="preserve"> болғанда:</w:t>
      </w:r>
    </w:p>
    <w:p w:rsidR="00DA6DAB" w:rsidRPr="00B4718B" w:rsidRDefault="00DA6DAB" w:rsidP="00DA6DAB">
      <w:pPr>
        <w:spacing w:after="0" w:line="240" w:lineRule="auto"/>
        <w:ind w:firstLine="708"/>
        <w:rPr>
          <w:b w:val="0"/>
        </w:rPr>
      </w:pPr>
      <w:r w:rsidRPr="00B4718B">
        <w:rPr>
          <w:b w:val="0"/>
        </w:rPr>
        <w:t>минус 23</w:t>
      </w:r>
      <w:proofErr w:type="gramStart"/>
      <w:r w:rsidRPr="00B4718B">
        <w:rPr>
          <w:b w:val="0"/>
        </w:rPr>
        <w:t>°С</w:t>
      </w:r>
      <w:proofErr w:type="gramEnd"/>
      <w:r w:rsidRPr="00B4718B">
        <w:rPr>
          <w:b w:val="0"/>
        </w:rPr>
        <w:t xml:space="preserve"> және одан төмен 0</w:t>
      </w:r>
      <w:r>
        <w:rPr>
          <w:b w:val="0"/>
          <w:lang w:val="kk-KZ"/>
        </w:rPr>
        <w:t xml:space="preserve"> </w:t>
      </w:r>
      <w:r w:rsidRPr="00B4718B">
        <w:rPr>
          <w:b w:val="0"/>
        </w:rPr>
        <w:t>-</w:t>
      </w:r>
      <w:r>
        <w:rPr>
          <w:b w:val="0"/>
          <w:lang w:val="kk-KZ"/>
        </w:rPr>
        <w:t xml:space="preserve"> </w:t>
      </w:r>
      <w:r w:rsidRPr="00B4718B">
        <w:rPr>
          <w:b w:val="0"/>
        </w:rPr>
        <w:t xml:space="preserve">4 </w:t>
      </w:r>
      <w:proofErr w:type="spellStart"/>
      <w:r w:rsidRPr="00B4718B">
        <w:rPr>
          <w:b w:val="0"/>
        </w:rPr>
        <w:t>сыныптарда</w:t>
      </w:r>
      <w:proofErr w:type="spellEnd"/>
      <w:r w:rsidRPr="00B4718B">
        <w:rPr>
          <w:b w:val="0"/>
        </w:rPr>
        <w:t>;</w:t>
      </w:r>
    </w:p>
    <w:p w:rsidR="00DA6DAB" w:rsidRPr="00B4718B" w:rsidRDefault="00DA6DAB" w:rsidP="00DA6DAB">
      <w:pPr>
        <w:spacing w:after="0" w:line="240" w:lineRule="auto"/>
        <w:ind w:firstLine="708"/>
        <w:rPr>
          <w:b w:val="0"/>
        </w:rPr>
      </w:pPr>
      <w:r w:rsidRPr="00B4718B">
        <w:rPr>
          <w:b w:val="0"/>
        </w:rPr>
        <w:t>минус 27</w:t>
      </w:r>
      <w:proofErr w:type="gramStart"/>
      <w:r w:rsidRPr="00B4718B">
        <w:rPr>
          <w:b w:val="0"/>
        </w:rPr>
        <w:t>°С</w:t>
      </w:r>
      <w:proofErr w:type="gramEnd"/>
      <w:r w:rsidRPr="00B4718B">
        <w:rPr>
          <w:b w:val="0"/>
        </w:rPr>
        <w:t xml:space="preserve"> және одан төмен 0</w:t>
      </w:r>
      <w:r>
        <w:rPr>
          <w:b w:val="0"/>
          <w:lang w:val="kk-KZ"/>
        </w:rPr>
        <w:t xml:space="preserve"> </w:t>
      </w:r>
      <w:r w:rsidRPr="00B4718B">
        <w:rPr>
          <w:b w:val="0"/>
        </w:rPr>
        <w:t>-</w:t>
      </w:r>
      <w:r>
        <w:rPr>
          <w:b w:val="0"/>
          <w:lang w:val="kk-KZ"/>
        </w:rPr>
        <w:t xml:space="preserve"> </w:t>
      </w:r>
      <w:r w:rsidRPr="00B4718B">
        <w:rPr>
          <w:b w:val="0"/>
        </w:rPr>
        <w:t xml:space="preserve">9 </w:t>
      </w:r>
      <w:proofErr w:type="spellStart"/>
      <w:r w:rsidRPr="00B4718B">
        <w:rPr>
          <w:b w:val="0"/>
        </w:rPr>
        <w:t>сыныптарда</w:t>
      </w:r>
      <w:proofErr w:type="spellEnd"/>
      <w:r w:rsidRPr="00B4718B">
        <w:rPr>
          <w:b w:val="0"/>
        </w:rPr>
        <w:t>;</w:t>
      </w:r>
    </w:p>
    <w:p w:rsidR="00DA6DAB" w:rsidRPr="00B4718B" w:rsidRDefault="00DA6DAB" w:rsidP="00DA6DAB">
      <w:pPr>
        <w:spacing w:after="0" w:line="240" w:lineRule="auto"/>
        <w:ind w:firstLine="708"/>
        <w:rPr>
          <w:b w:val="0"/>
        </w:rPr>
      </w:pPr>
      <w:r w:rsidRPr="00B4718B">
        <w:rPr>
          <w:b w:val="0"/>
        </w:rPr>
        <w:t>минус 29</w:t>
      </w:r>
      <w:proofErr w:type="gramStart"/>
      <w:r w:rsidRPr="00B4718B">
        <w:rPr>
          <w:b w:val="0"/>
        </w:rPr>
        <w:t>°С</w:t>
      </w:r>
      <w:proofErr w:type="gramEnd"/>
      <w:r w:rsidRPr="00B4718B">
        <w:rPr>
          <w:b w:val="0"/>
        </w:rPr>
        <w:t xml:space="preserve"> және одан төмен 0</w:t>
      </w:r>
      <w:r>
        <w:rPr>
          <w:b w:val="0"/>
          <w:lang w:val="kk-KZ"/>
        </w:rPr>
        <w:t xml:space="preserve"> </w:t>
      </w:r>
      <w:r w:rsidRPr="00B4718B">
        <w:rPr>
          <w:b w:val="0"/>
        </w:rPr>
        <w:t>-</w:t>
      </w:r>
      <w:r>
        <w:rPr>
          <w:b w:val="0"/>
          <w:lang w:val="kk-KZ"/>
        </w:rPr>
        <w:t xml:space="preserve"> </w:t>
      </w:r>
      <w:r w:rsidRPr="00B4718B">
        <w:rPr>
          <w:b w:val="0"/>
        </w:rPr>
        <w:t xml:space="preserve">11 </w:t>
      </w:r>
      <w:proofErr w:type="spellStart"/>
      <w:r w:rsidRPr="00B4718B">
        <w:rPr>
          <w:b w:val="0"/>
        </w:rPr>
        <w:t>сыныптарда</w:t>
      </w:r>
      <w:proofErr w:type="spellEnd"/>
      <w:r w:rsidRPr="00B4718B">
        <w:rPr>
          <w:b w:val="0"/>
        </w:rPr>
        <w:t>.</w:t>
      </w:r>
    </w:p>
    <w:p w:rsidR="00DA6DAB" w:rsidRPr="00701CF9" w:rsidRDefault="00DA6DAB" w:rsidP="00DA6DAB">
      <w:pPr>
        <w:spacing w:after="0" w:line="240" w:lineRule="auto"/>
        <w:ind w:firstLine="708"/>
        <w:jc w:val="both"/>
        <w:rPr>
          <w:b w:val="0"/>
          <w:lang w:val="kk-KZ"/>
        </w:rPr>
      </w:pPr>
      <w:r>
        <w:rPr>
          <w:b w:val="0"/>
          <w:lang w:val="kk-KZ"/>
        </w:rPr>
        <w:t xml:space="preserve">2. </w:t>
      </w:r>
      <w:r w:rsidRPr="00701CF9">
        <w:rPr>
          <w:b w:val="0"/>
          <w:lang w:val="kk-KZ"/>
        </w:rPr>
        <w:t xml:space="preserve">Мектеп оқушылары үшін желді есепке алмай минус 17 °С және одан төмен температурада </w:t>
      </w:r>
      <w:r>
        <w:rPr>
          <w:b w:val="0"/>
          <w:lang w:val="kk-KZ"/>
        </w:rPr>
        <w:t xml:space="preserve"> </w:t>
      </w:r>
      <w:r w:rsidRPr="00701CF9">
        <w:rPr>
          <w:b w:val="0"/>
          <w:lang w:val="kk-KZ"/>
        </w:rPr>
        <w:t>ашық</w:t>
      </w:r>
      <w:r>
        <w:rPr>
          <w:b w:val="0"/>
          <w:lang w:val="kk-KZ"/>
        </w:rPr>
        <w:t xml:space="preserve"> ауада сабақ өткізуге тыйым салынсын</w:t>
      </w:r>
      <w:r w:rsidRPr="00701CF9">
        <w:rPr>
          <w:b w:val="0"/>
          <w:lang w:val="kk-KZ"/>
        </w:rPr>
        <w:t>.</w:t>
      </w:r>
    </w:p>
    <w:p w:rsidR="00DA6DAB" w:rsidRDefault="00DA6DAB" w:rsidP="00DA6DAB">
      <w:pPr>
        <w:spacing w:after="0" w:line="240" w:lineRule="auto"/>
        <w:ind w:firstLine="708"/>
        <w:jc w:val="both"/>
        <w:rPr>
          <w:b w:val="0"/>
          <w:lang w:val="kk-KZ"/>
        </w:rPr>
      </w:pPr>
      <w:r w:rsidRPr="00003467">
        <w:rPr>
          <w:b w:val="0"/>
          <w:lang w:val="kk-KZ"/>
        </w:rPr>
        <w:t>3. Қолайсыз метеожағдайлар: көктайғақ, қатты жел (желдің орташа жылдамдығы 11-14 м/с</w:t>
      </w:r>
      <w:r>
        <w:rPr>
          <w:b w:val="0"/>
          <w:lang w:val="kk-KZ"/>
        </w:rPr>
        <w:t xml:space="preserve"> </w:t>
      </w:r>
      <w:r w:rsidRPr="00003467">
        <w:rPr>
          <w:b w:val="0"/>
          <w:lang w:val="kk-KZ"/>
        </w:rPr>
        <w:t>-</w:t>
      </w:r>
      <w:r>
        <w:rPr>
          <w:b w:val="0"/>
          <w:lang w:val="kk-KZ"/>
        </w:rPr>
        <w:t xml:space="preserve"> </w:t>
      </w:r>
      <w:r w:rsidRPr="00003467">
        <w:rPr>
          <w:b w:val="0"/>
          <w:lang w:val="kk-KZ"/>
        </w:rPr>
        <w:t xml:space="preserve">40 км/сағ </w:t>
      </w:r>
      <w:r w:rsidRPr="00B4718B">
        <w:rPr>
          <w:b w:val="0"/>
          <w:lang w:val="kk-KZ"/>
        </w:rPr>
        <w:t>ж</w:t>
      </w:r>
      <w:r w:rsidRPr="00003467">
        <w:rPr>
          <w:b w:val="0"/>
          <w:lang w:val="kk-KZ"/>
        </w:rPr>
        <w:t xml:space="preserve">оғары) </w:t>
      </w:r>
      <w:r>
        <w:rPr>
          <w:b w:val="0"/>
          <w:lang w:val="kk-KZ"/>
        </w:rPr>
        <w:t xml:space="preserve"> </w:t>
      </w:r>
      <w:r w:rsidRPr="00003467">
        <w:rPr>
          <w:b w:val="0"/>
          <w:lang w:val="kk-KZ"/>
        </w:rPr>
        <w:t>кезінде мектеп оқушыла</w:t>
      </w:r>
      <w:r>
        <w:rPr>
          <w:b w:val="0"/>
          <w:lang w:val="kk-KZ"/>
        </w:rPr>
        <w:t>ры  сабақтан босатылсын</w:t>
      </w:r>
      <w:r w:rsidRPr="00003467">
        <w:rPr>
          <w:b w:val="0"/>
          <w:lang w:val="kk-KZ"/>
        </w:rPr>
        <w:t>.</w:t>
      </w:r>
    </w:p>
    <w:p w:rsidR="00DA6DAB" w:rsidRDefault="00DA6DAB" w:rsidP="00DA6DAB">
      <w:pPr>
        <w:spacing w:after="0" w:line="240" w:lineRule="auto"/>
        <w:ind w:firstLine="708"/>
        <w:jc w:val="both"/>
        <w:rPr>
          <w:b w:val="0"/>
          <w:lang w:val="kk-KZ"/>
        </w:rPr>
      </w:pPr>
    </w:p>
    <w:p w:rsidR="00DA6DAB" w:rsidRDefault="00DA6DAB" w:rsidP="00DA6DAB">
      <w:pPr>
        <w:spacing w:after="0" w:line="240" w:lineRule="auto"/>
        <w:ind w:firstLine="708"/>
        <w:jc w:val="both"/>
        <w:rPr>
          <w:b w:val="0"/>
          <w:lang w:val="kk-KZ"/>
        </w:rPr>
      </w:pPr>
    </w:p>
    <w:p w:rsidR="00DA6DAB" w:rsidRDefault="00DA6DAB" w:rsidP="00DA6DAB">
      <w:pPr>
        <w:spacing w:after="0" w:line="240" w:lineRule="auto"/>
        <w:ind w:firstLine="708"/>
        <w:jc w:val="both"/>
        <w:rPr>
          <w:b w:val="0"/>
          <w:lang w:val="kk-KZ"/>
        </w:rPr>
      </w:pPr>
    </w:p>
    <w:p w:rsidR="00DA6DAB" w:rsidRDefault="00DA6DAB" w:rsidP="00DA6DAB">
      <w:pPr>
        <w:spacing w:after="0" w:line="240" w:lineRule="auto"/>
        <w:ind w:firstLine="708"/>
        <w:jc w:val="both"/>
        <w:rPr>
          <w:b w:val="0"/>
          <w:lang w:val="kk-KZ"/>
        </w:rPr>
      </w:pPr>
    </w:p>
    <w:p w:rsidR="00DA6DAB" w:rsidRDefault="00DA6DAB" w:rsidP="00DA6DAB">
      <w:pPr>
        <w:spacing w:after="0" w:line="240" w:lineRule="auto"/>
        <w:ind w:firstLine="708"/>
        <w:jc w:val="both"/>
        <w:rPr>
          <w:b w:val="0"/>
          <w:lang w:val="kk-KZ"/>
        </w:rPr>
      </w:pPr>
    </w:p>
    <w:p w:rsidR="00DA6DAB" w:rsidRDefault="00DA6DAB" w:rsidP="00DA6DAB">
      <w:pPr>
        <w:spacing w:after="0" w:line="240" w:lineRule="auto"/>
        <w:ind w:firstLine="708"/>
        <w:jc w:val="both"/>
        <w:rPr>
          <w:b w:val="0"/>
          <w:lang w:val="kk-KZ"/>
        </w:rPr>
      </w:pPr>
    </w:p>
    <w:p w:rsidR="00DA6DAB" w:rsidRDefault="00DA6DAB" w:rsidP="00DA6DAB">
      <w:pPr>
        <w:spacing w:after="0" w:line="240" w:lineRule="auto"/>
        <w:ind w:firstLine="708"/>
        <w:jc w:val="both"/>
        <w:rPr>
          <w:b w:val="0"/>
          <w:lang w:val="kk-KZ"/>
        </w:rPr>
      </w:pPr>
    </w:p>
    <w:p w:rsidR="00DA6DAB" w:rsidRDefault="00DA6DAB" w:rsidP="00DA6DAB">
      <w:pPr>
        <w:spacing w:after="0" w:line="240" w:lineRule="auto"/>
        <w:ind w:firstLine="708"/>
        <w:jc w:val="both"/>
        <w:rPr>
          <w:b w:val="0"/>
          <w:lang w:val="kk-KZ"/>
        </w:rPr>
      </w:pPr>
    </w:p>
    <w:p w:rsidR="00DA6DAB" w:rsidRDefault="00DA6DAB" w:rsidP="00DA6DAB">
      <w:pPr>
        <w:spacing w:after="0" w:line="240" w:lineRule="auto"/>
        <w:ind w:firstLine="708"/>
        <w:jc w:val="both"/>
        <w:rPr>
          <w:b w:val="0"/>
          <w:lang w:val="kk-KZ"/>
        </w:rPr>
      </w:pPr>
    </w:p>
    <w:p w:rsidR="00DA6DAB" w:rsidRDefault="00DA6DAB" w:rsidP="00DA6DAB">
      <w:pPr>
        <w:spacing w:after="0" w:line="240" w:lineRule="auto"/>
        <w:ind w:firstLine="708"/>
        <w:jc w:val="both"/>
        <w:rPr>
          <w:b w:val="0"/>
          <w:lang w:val="kk-KZ"/>
        </w:rPr>
      </w:pPr>
    </w:p>
    <w:p w:rsidR="00DA6DAB" w:rsidRDefault="00DA6DAB" w:rsidP="00DA6DAB">
      <w:pPr>
        <w:spacing w:after="0" w:line="240" w:lineRule="auto"/>
        <w:ind w:firstLine="708"/>
        <w:jc w:val="both"/>
        <w:rPr>
          <w:b w:val="0"/>
          <w:lang w:val="kk-KZ"/>
        </w:rPr>
      </w:pPr>
    </w:p>
    <w:p w:rsidR="00DA6DAB" w:rsidRDefault="00DA6DAB" w:rsidP="00DA6DAB">
      <w:pPr>
        <w:spacing w:after="0" w:line="240" w:lineRule="auto"/>
        <w:ind w:firstLine="708"/>
        <w:jc w:val="both"/>
        <w:rPr>
          <w:b w:val="0"/>
          <w:lang w:val="kk-KZ"/>
        </w:rPr>
      </w:pPr>
    </w:p>
    <w:p w:rsidR="00DA6DAB" w:rsidRDefault="00DA6DAB" w:rsidP="00DA6DAB">
      <w:pPr>
        <w:spacing w:after="0" w:line="240" w:lineRule="auto"/>
        <w:ind w:firstLine="708"/>
        <w:jc w:val="both"/>
        <w:rPr>
          <w:b w:val="0"/>
          <w:lang w:val="kk-KZ"/>
        </w:rPr>
      </w:pPr>
    </w:p>
    <w:p w:rsidR="00DA6DAB" w:rsidRDefault="00DA6DAB" w:rsidP="00DA6DAB">
      <w:pPr>
        <w:spacing w:after="0" w:line="240" w:lineRule="auto"/>
        <w:ind w:firstLine="708"/>
        <w:jc w:val="both"/>
        <w:rPr>
          <w:b w:val="0"/>
          <w:lang w:val="kk-KZ"/>
        </w:rPr>
      </w:pPr>
    </w:p>
    <w:p w:rsidR="00DA6DAB" w:rsidRDefault="00DA6DAB" w:rsidP="00DA6DAB">
      <w:pPr>
        <w:spacing w:after="0" w:line="240" w:lineRule="auto"/>
        <w:ind w:firstLine="708"/>
        <w:jc w:val="both"/>
        <w:rPr>
          <w:b w:val="0"/>
          <w:lang w:val="kk-KZ"/>
        </w:rPr>
      </w:pPr>
    </w:p>
    <w:p w:rsidR="00DA6DAB" w:rsidRDefault="00DA6DAB" w:rsidP="00DA6DAB">
      <w:pPr>
        <w:spacing w:after="0" w:line="240" w:lineRule="auto"/>
        <w:ind w:firstLine="708"/>
        <w:jc w:val="both"/>
        <w:rPr>
          <w:b w:val="0"/>
          <w:lang w:val="kk-KZ"/>
        </w:rPr>
      </w:pPr>
    </w:p>
    <w:p w:rsidR="00DA6DAB" w:rsidRDefault="00DA6DAB" w:rsidP="00DA6DAB">
      <w:pPr>
        <w:spacing w:after="0" w:line="240" w:lineRule="auto"/>
        <w:ind w:firstLine="708"/>
        <w:jc w:val="both"/>
        <w:rPr>
          <w:b w:val="0"/>
          <w:lang w:val="kk-KZ"/>
        </w:rPr>
      </w:pPr>
    </w:p>
    <w:p w:rsidR="00DA6DAB" w:rsidRDefault="00DA6DAB" w:rsidP="00DA6DAB">
      <w:pPr>
        <w:spacing w:after="0" w:line="240" w:lineRule="auto"/>
        <w:ind w:firstLine="708"/>
        <w:jc w:val="both"/>
        <w:rPr>
          <w:b w:val="0"/>
          <w:lang w:val="kk-KZ"/>
        </w:rPr>
      </w:pPr>
    </w:p>
    <w:p w:rsidR="00DA6DAB" w:rsidRDefault="00DA6DAB" w:rsidP="00DA6DAB">
      <w:pPr>
        <w:spacing w:after="0"/>
        <w:jc w:val="center"/>
        <w:rPr>
          <w:lang w:val="kk-KZ"/>
        </w:rPr>
      </w:pPr>
      <w:r w:rsidRPr="00F531F5">
        <w:rPr>
          <w:lang w:val="kk-KZ"/>
        </w:rPr>
        <w:t xml:space="preserve">                                                      </w:t>
      </w:r>
    </w:p>
    <w:p w:rsidR="00DA6DAB" w:rsidRPr="004A1028" w:rsidRDefault="00DA6DAB" w:rsidP="00DA6DAB">
      <w:pPr>
        <w:spacing w:after="0" w:line="240" w:lineRule="auto"/>
        <w:rPr>
          <w:rFonts w:eastAsia="Times New Roman" w:cs="Times New Roman"/>
          <w:b w:val="0"/>
          <w:szCs w:val="28"/>
          <w:lang w:val="kk-KZ" w:eastAsia="ru-RU"/>
        </w:rPr>
      </w:pPr>
    </w:p>
    <w:p w:rsidR="00DA6DAB" w:rsidRPr="003A5E2E" w:rsidRDefault="00DA6DAB" w:rsidP="00DA6DAB">
      <w:pPr>
        <w:spacing w:after="0"/>
        <w:jc w:val="center"/>
        <w:rPr>
          <w:rFonts w:eastAsia="Times New Roman" w:cs="Times New Roman"/>
          <w:szCs w:val="28"/>
          <w:lang w:val="kk-KZ" w:eastAsia="ru-RU"/>
        </w:rPr>
      </w:pPr>
    </w:p>
    <w:p w:rsidR="00DA6DAB" w:rsidRPr="003A5E2E" w:rsidRDefault="00DA6DAB" w:rsidP="00DA6DAB">
      <w:pPr>
        <w:spacing w:after="0"/>
        <w:ind w:left="6663"/>
        <w:rPr>
          <w:rFonts w:eastAsia="Times New Roman" w:cs="Times New Roman"/>
          <w:b w:val="0"/>
          <w:szCs w:val="28"/>
          <w:lang w:val="kk-KZ" w:eastAsia="ru-RU"/>
        </w:rPr>
      </w:pPr>
      <w:r w:rsidRPr="003A5E2E">
        <w:rPr>
          <w:rFonts w:eastAsia="Times New Roman" w:cs="Times New Roman"/>
          <w:b w:val="0"/>
          <w:szCs w:val="28"/>
          <w:lang w:val="kk-KZ" w:eastAsia="ru-RU"/>
        </w:rPr>
        <w:t>Өскемен қаласының</w:t>
      </w:r>
    </w:p>
    <w:p w:rsidR="00DA6DAB" w:rsidRPr="003A5E2E" w:rsidRDefault="00DA6DAB" w:rsidP="00DA6DAB">
      <w:pPr>
        <w:spacing w:after="0"/>
        <w:ind w:left="6663"/>
        <w:rPr>
          <w:rFonts w:eastAsia="Times New Roman" w:cs="Times New Roman"/>
          <w:b w:val="0"/>
          <w:szCs w:val="28"/>
          <w:lang w:val="kk-KZ" w:eastAsia="ru-RU"/>
        </w:rPr>
      </w:pPr>
      <w:r w:rsidRPr="003A5E2E">
        <w:rPr>
          <w:rFonts w:eastAsia="Times New Roman" w:cs="Times New Roman"/>
          <w:b w:val="0"/>
          <w:szCs w:val="28"/>
          <w:lang w:val="kk-KZ" w:eastAsia="ru-RU"/>
        </w:rPr>
        <w:t xml:space="preserve">білім беру бөлімі </w:t>
      </w:r>
    </w:p>
    <w:p w:rsidR="00DA6DAB" w:rsidRPr="003A5E2E" w:rsidRDefault="00DA6DAB" w:rsidP="00DA6DAB">
      <w:pPr>
        <w:spacing w:after="0"/>
        <w:ind w:left="6663"/>
        <w:rPr>
          <w:rFonts w:eastAsia="Times New Roman" w:cs="Times New Roman"/>
          <w:b w:val="0"/>
          <w:szCs w:val="28"/>
          <w:lang w:val="kk-KZ" w:eastAsia="ru-RU"/>
        </w:rPr>
      </w:pPr>
      <w:r w:rsidRPr="003A5E2E">
        <w:rPr>
          <w:rFonts w:eastAsia="Times New Roman" w:cs="Times New Roman"/>
          <w:b w:val="0"/>
          <w:szCs w:val="28"/>
          <w:lang w:val="kk-KZ" w:eastAsia="ru-RU"/>
        </w:rPr>
        <w:t xml:space="preserve">басшысының м.а. бұйрығына </w:t>
      </w:r>
    </w:p>
    <w:p w:rsidR="00DA6DAB" w:rsidRPr="003A5E2E" w:rsidRDefault="00DA6DAB" w:rsidP="00DA6DAB">
      <w:pPr>
        <w:spacing w:after="0"/>
        <w:ind w:left="6663"/>
        <w:rPr>
          <w:rFonts w:eastAsia="Times New Roman" w:cs="Times New Roman"/>
          <w:b w:val="0"/>
          <w:szCs w:val="28"/>
          <w:lang w:val="kk-KZ" w:eastAsia="ru-RU"/>
        </w:rPr>
      </w:pPr>
      <w:r w:rsidRPr="003A5E2E">
        <w:rPr>
          <w:rFonts w:eastAsia="Times New Roman" w:cs="Times New Roman"/>
          <w:b w:val="0"/>
          <w:szCs w:val="28"/>
          <w:lang w:val="kk-KZ" w:eastAsia="ru-RU"/>
        </w:rPr>
        <w:t>1 қосымша</w:t>
      </w:r>
    </w:p>
    <w:p w:rsidR="00DA6DAB" w:rsidRDefault="00DA6DAB" w:rsidP="00DA6DAB">
      <w:pPr>
        <w:tabs>
          <w:tab w:val="left" w:pos="6663"/>
        </w:tabs>
        <w:spacing w:after="0"/>
        <w:ind w:firstLine="6663"/>
        <w:rPr>
          <w:rFonts w:eastAsia="Times New Roman" w:cs="Times New Roman"/>
          <w:b w:val="0"/>
          <w:szCs w:val="28"/>
          <w:lang w:val="kk-KZ" w:eastAsia="ru-RU"/>
        </w:rPr>
      </w:pPr>
      <w:r w:rsidRPr="00CE26EE">
        <w:rPr>
          <w:rFonts w:eastAsia="Times New Roman" w:cs="Times New Roman"/>
          <w:b w:val="0"/>
          <w:szCs w:val="28"/>
          <w:lang w:val="kk-KZ" w:eastAsia="ru-RU"/>
        </w:rPr>
        <w:t>«</w:t>
      </w:r>
      <w:r w:rsidRPr="00CE26EE">
        <w:rPr>
          <w:rFonts w:eastAsia="Times New Roman" w:cs="Times New Roman"/>
          <w:b w:val="0"/>
          <w:szCs w:val="28"/>
          <w:u w:val="single"/>
          <w:lang w:val="kk-KZ" w:eastAsia="ru-RU"/>
        </w:rPr>
        <w:t xml:space="preserve"> 09</w:t>
      </w:r>
      <w:r w:rsidRPr="00CE26EE">
        <w:rPr>
          <w:rFonts w:eastAsia="Times New Roman" w:cs="Times New Roman"/>
          <w:b w:val="0"/>
          <w:szCs w:val="28"/>
          <w:lang w:val="kk-KZ" w:eastAsia="ru-RU"/>
        </w:rPr>
        <w:t xml:space="preserve">» </w:t>
      </w:r>
      <w:r w:rsidRPr="00CE26EE">
        <w:rPr>
          <w:rFonts w:eastAsia="Times New Roman" w:cs="Times New Roman"/>
          <w:b w:val="0"/>
          <w:szCs w:val="28"/>
          <w:u w:val="single"/>
          <w:lang w:val="kk-KZ" w:eastAsia="ru-RU"/>
        </w:rPr>
        <w:t xml:space="preserve">    ноября   </w:t>
      </w:r>
      <w:r w:rsidRPr="00CE26EE">
        <w:rPr>
          <w:rFonts w:eastAsia="Times New Roman" w:cs="Times New Roman"/>
          <w:b w:val="0"/>
          <w:szCs w:val="28"/>
          <w:lang w:val="kk-KZ" w:eastAsia="ru-RU"/>
        </w:rPr>
        <w:t>2020 ж.</w:t>
      </w:r>
    </w:p>
    <w:p w:rsidR="00DA6DAB" w:rsidRPr="006E4A37" w:rsidRDefault="00DA6DAB" w:rsidP="00DA6DAB">
      <w:pPr>
        <w:tabs>
          <w:tab w:val="left" w:pos="6663"/>
        </w:tabs>
        <w:spacing w:after="0"/>
        <w:ind w:firstLine="6663"/>
        <w:rPr>
          <w:rFonts w:eastAsia="Times New Roman" w:cs="Times New Roman"/>
          <w:b w:val="0"/>
          <w:szCs w:val="28"/>
          <w:u w:val="single"/>
          <w:lang w:val="kk-KZ" w:eastAsia="ru-RU"/>
        </w:rPr>
      </w:pPr>
      <w:r>
        <w:rPr>
          <w:rFonts w:eastAsia="Times New Roman" w:cs="Times New Roman"/>
          <w:b w:val="0"/>
          <w:szCs w:val="28"/>
          <w:lang w:val="kk-KZ" w:eastAsia="ru-RU"/>
        </w:rPr>
        <w:t xml:space="preserve">           </w:t>
      </w:r>
      <w:r w:rsidRPr="006E4A37">
        <w:rPr>
          <w:rFonts w:eastAsia="Times New Roman" w:cs="Times New Roman"/>
          <w:b w:val="0"/>
          <w:szCs w:val="28"/>
          <w:lang w:val="kk-KZ" w:eastAsia="ru-RU"/>
        </w:rPr>
        <w:t xml:space="preserve">№ </w:t>
      </w:r>
      <w:r w:rsidRPr="006E4A37">
        <w:rPr>
          <w:rFonts w:eastAsia="Times New Roman" w:cs="Times New Roman"/>
          <w:b w:val="0"/>
          <w:szCs w:val="28"/>
          <w:u w:val="single"/>
          <w:lang w:val="kk-KZ" w:eastAsia="ru-RU"/>
        </w:rPr>
        <w:t>256 Ө</w:t>
      </w:r>
    </w:p>
    <w:p w:rsidR="00DA6DAB" w:rsidRPr="006E4A37" w:rsidRDefault="00DA6DAB" w:rsidP="00DA6DAB">
      <w:pPr>
        <w:tabs>
          <w:tab w:val="left" w:pos="6663"/>
        </w:tabs>
        <w:spacing w:after="0"/>
        <w:ind w:firstLine="6663"/>
        <w:rPr>
          <w:rFonts w:eastAsia="Times New Roman" w:cs="Times New Roman"/>
          <w:szCs w:val="28"/>
          <w:lang w:val="kk-KZ" w:eastAsia="ru-RU"/>
        </w:rPr>
      </w:pPr>
    </w:p>
    <w:p w:rsidR="00DA6DAB" w:rsidRDefault="00DA6DAB" w:rsidP="00DA6DAB">
      <w:pPr>
        <w:tabs>
          <w:tab w:val="left" w:pos="6663"/>
        </w:tabs>
        <w:spacing w:after="0"/>
        <w:ind w:firstLine="6663"/>
        <w:rPr>
          <w:rFonts w:eastAsia="Times New Roman" w:cs="Times New Roman"/>
          <w:b w:val="0"/>
          <w:szCs w:val="28"/>
          <w:lang w:val="kk-KZ" w:eastAsia="ru-RU"/>
        </w:rPr>
      </w:pPr>
    </w:p>
    <w:p w:rsidR="00DA6DAB" w:rsidRPr="00CE26EE" w:rsidRDefault="00DA6DAB" w:rsidP="00DA6DAB">
      <w:pPr>
        <w:tabs>
          <w:tab w:val="left" w:pos="6663"/>
        </w:tabs>
        <w:spacing w:after="0"/>
        <w:ind w:firstLine="6663"/>
        <w:rPr>
          <w:rFonts w:eastAsia="Times New Roman" w:cs="Times New Roman"/>
          <w:b w:val="0"/>
          <w:szCs w:val="28"/>
          <w:lang w:val="kk-KZ" w:eastAsia="ru-RU"/>
        </w:rPr>
      </w:pPr>
    </w:p>
    <w:p w:rsidR="00DA6DAB" w:rsidRDefault="00DA6DAB" w:rsidP="00DA6DAB">
      <w:pPr>
        <w:spacing w:after="0"/>
        <w:jc w:val="center"/>
        <w:rPr>
          <w:color w:val="000000"/>
          <w:lang w:val="kk-KZ"/>
        </w:rPr>
      </w:pPr>
      <w:r>
        <w:rPr>
          <w:color w:val="000000"/>
          <w:lang w:val="kk-KZ"/>
        </w:rPr>
        <w:t>Ауа райының қолайсыз метеожағдайына байланысты сабақтарды болдырмау туралы ата-аналар мен оқушыларды уақытында хабардар ету жүйесі</w:t>
      </w:r>
    </w:p>
    <w:p w:rsidR="00DA6DAB" w:rsidRPr="00F6141E" w:rsidRDefault="00DA6DAB" w:rsidP="00DA6DAB">
      <w:pPr>
        <w:spacing w:after="0"/>
        <w:jc w:val="center"/>
        <w:rPr>
          <w:b w:val="0"/>
          <w:lang w:val="kk-KZ"/>
        </w:rPr>
      </w:pPr>
      <w:r>
        <w:rPr>
          <w:color w:val="000000"/>
          <w:lang w:val="kk-KZ"/>
        </w:rPr>
        <w:t xml:space="preserve"> </w:t>
      </w:r>
    </w:p>
    <w:p w:rsidR="00DA6DAB" w:rsidRPr="00F6141E" w:rsidRDefault="00DA6DAB" w:rsidP="00DA6DAB">
      <w:pPr>
        <w:spacing w:after="0" w:line="240" w:lineRule="auto"/>
        <w:ind w:firstLine="709"/>
        <w:jc w:val="both"/>
        <w:rPr>
          <w:b w:val="0"/>
          <w:lang w:val="kk-KZ"/>
        </w:rPr>
      </w:pPr>
      <w:r w:rsidRPr="00F6141E">
        <w:rPr>
          <w:b w:val="0"/>
          <w:color w:val="000000"/>
          <w:lang w:val="kk-KZ"/>
        </w:rPr>
        <w:t>Қалалық білім беру мекемелерінде сабақтарды болдырмау ауа райының қолайсыз метеожағдайының ұсынылған көрсеткішт</w:t>
      </w:r>
      <w:r>
        <w:rPr>
          <w:b w:val="0"/>
          <w:color w:val="000000"/>
          <w:lang w:val="kk-KZ"/>
        </w:rPr>
        <w:t xml:space="preserve">ері </w:t>
      </w:r>
      <w:r w:rsidRPr="00F6141E">
        <w:rPr>
          <w:b w:val="0"/>
          <w:color w:val="000000"/>
          <w:lang w:val="kk-KZ"/>
        </w:rPr>
        <w:t xml:space="preserve">бекітілген </w:t>
      </w:r>
      <w:r>
        <w:rPr>
          <w:b w:val="0"/>
          <w:color w:val="000000"/>
          <w:lang w:val="kk-KZ"/>
        </w:rPr>
        <w:t>негіз</w:t>
      </w:r>
      <w:r w:rsidRPr="00F6141E">
        <w:rPr>
          <w:b w:val="0"/>
          <w:color w:val="000000"/>
          <w:lang w:val="kk-KZ"/>
        </w:rPr>
        <w:t xml:space="preserve">де (№1 қосымша) жүргізіледі және білім беру мекемесінің басшысының, немесе оны алмастыратын тұлғаның бұйрығымен рәсімделеді. </w:t>
      </w:r>
    </w:p>
    <w:p w:rsidR="00DA6DAB" w:rsidRPr="0094580A" w:rsidRDefault="00DA6DAB" w:rsidP="00DA6DAB">
      <w:pPr>
        <w:spacing w:after="0" w:line="240" w:lineRule="auto"/>
        <w:ind w:firstLine="709"/>
        <w:jc w:val="both"/>
        <w:rPr>
          <w:lang w:val="kk-KZ"/>
        </w:rPr>
      </w:pPr>
      <w:r w:rsidRPr="0094580A">
        <w:rPr>
          <w:color w:val="000000"/>
          <w:lang w:val="kk-KZ"/>
        </w:rPr>
        <w:t>Сабақтарды болдырмау туралы бұйрықта көрсетілуі керек:</w:t>
      </w:r>
    </w:p>
    <w:p w:rsidR="00DA6DAB" w:rsidRPr="00F6141E" w:rsidRDefault="00DA6DAB" w:rsidP="00DA6DAB">
      <w:pPr>
        <w:spacing w:after="0" w:line="240" w:lineRule="auto"/>
        <w:ind w:firstLine="709"/>
        <w:jc w:val="both"/>
        <w:rPr>
          <w:b w:val="0"/>
          <w:lang w:val="kk-KZ"/>
        </w:rPr>
      </w:pPr>
      <w:r w:rsidRPr="00F6141E">
        <w:rPr>
          <w:b w:val="0"/>
          <w:color w:val="000000"/>
          <w:lang w:val="kk-KZ"/>
        </w:rPr>
        <w:t>сабақ болмайтын сыныптар, топтар;</w:t>
      </w:r>
    </w:p>
    <w:p w:rsidR="00DA6DAB" w:rsidRPr="00F6141E" w:rsidRDefault="00DA6DAB" w:rsidP="00DA6DAB">
      <w:pPr>
        <w:spacing w:after="0" w:line="240" w:lineRule="auto"/>
        <w:ind w:firstLine="709"/>
        <w:jc w:val="both"/>
        <w:rPr>
          <w:b w:val="0"/>
          <w:lang w:val="kk-KZ"/>
        </w:rPr>
      </w:pPr>
      <w:r w:rsidRPr="00F6141E">
        <w:rPr>
          <w:b w:val="0"/>
          <w:color w:val="000000"/>
          <w:lang w:val="kk-KZ"/>
        </w:rPr>
        <w:t>білім беру мекемесінің жұмыс тәртібі;</w:t>
      </w:r>
    </w:p>
    <w:p w:rsidR="00DA6DAB" w:rsidRPr="00F6141E" w:rsidRDefault="00DA6DAB" w:rsidP="00DA6DAB">
      <w:pPr>
        <w:spacing w:after="0" w:line="240" w:lineRule="auto"/>
        <w:ind w:firstLine="709"/>
        <w:jc w:val="both"/>
        <w:rPr>
          <w:b w:val="0"/>
          <w:lang w:val="kk-KZ"/>
        </w:rPr>
      </w:pPr>
      <w:r w:rsidRPr="00F6141E">
        <w:rPr>
          <w:b w:val="0"/>
          <w:color w:val="000000"/>
          <w:lang w:val="kk-KZ"/>
        </w:rPr>
        <w:t>осы бұйрықпен оқыту-тәрбиелеу үдерісінің барлық қатысушыларын таныстыруға бақылауды жүзеге асыратын білім беру мекемесінің әкімшілігіндегі жауапты тұлғалар;</w:t>
      </w:r>
    </w:p>
    <w:p w:rsidR="00DA6DAB" w:rsidRPr="00F6141E" w:rsidRDefault="00DA6DAB" w:rsidP="00DA6DAB">
      <w:pPr>
        <w:spacing w:after="0" w:line="240" w:lineRule="auto"/>
        <w:ind w:firstLine="709"/>
        <w:jc w:val="both"/>
        <w:rPr>
          <w:b w:val="0"/>
          <w:lang w:val="kk-KZ"/>
        </w:rPr>
      </w:pPr>
      <w:r w:rsidRPr="00F6141E">
        <w:rPr>
          <w:b w:val="0"/>
          <w:color w:val="000000"/>
          <w:lang w:val="kk-KZ"/>
        </w:rPr>
        <w:t xml:space="preserve">оқушыларды қабылдап алуды және үйлеріне қауіпсіз қайтуларын жүзеге асыратын мұғалімдерден жауапты тұлғалар. </w:t>
      </w:r>
    </w:p>
    <w:p w:rsidR="00DA6DAB" w:rsidRPr="00F6141E" w:rsidRDefault="00DA6DAB" w:rsidP="00DA6DAB">
      <w:pPr>
        <w:spacing w:after="0" w:line="240" w:lineRule="auto"/>
        <w:ind w:firstLine="709"/>
        <w:jc w:val="both"/>
        <w:rPr>
          <w:b w:val="0"/>
          <w:lang w:val="kk-KZ"/>
        </w:rPr>
      </w:pPr>
      <w:r w:rsidRPr="00F6141E">
        <w:rPr>
          <w:b w:val="0"/>
          <w:color w:val="000000"/>
          <w:lang w:val="kk-KZ"/>
        </w:rPr>
        <w:t xml:space="preserve">Сабақтың болмайтыны туралы бұйрық бекітілгеннен кейін білім беру мекемесінің ресми сайтына (болған жағдайда) және ақпараттық қабырға газеттеріне бірден орналастырылуы керек. </w:t>
      </w:r>
    </w:p>
    <w:p w:rsidR="00DA6DAB" w:rsidRPr="00F6141E" w:rsidRDefault="00DA6DAB" w:rsidP="00DA6DAB">
      <w:pPr>
        <w:spacing w:after="0" w:line="240" w:lineRule="auto"/>
        <w:ind w:firstLine="709"/>
        <w:jc w:val="both"/>
        <w:rPr>
          <w:b w:val="0"/>
          <w:lang w:val="kk-KZ"/>
        </w:rPr>
      </w:pPr>
      <w:r w:rsidRPr="00F6141E">
        <w:rPr>
          <w:b w:val="0"/>
          <w:color w:val="000000"/>
          <w:lang w:val="kk-KZ"/>
        </w:rPr>
        <w:t xml:space="preserve">Интернаттық білім беру мекемелерінде ауа райының қолайсыз метеожағдайында сабақтарды болдырмау оқушылардың жүріп-тұру жағдайын ескере отырып жүргізіледі. </w:t>
      </w:r>
    </w:p>
    <w:p w:rsidR="00DA6DAB" w:rsidRPr="00F6141E" w:rsidRDefault="00DA6DAB" w:rsidP="00DA6DAB">
      <w:pPr>
        <w:spacing w:after="0" w:line="240" w:lineRule="auto"/>
        <w:ind w:right="57" w:firstLine="709"/>
        <w:jc w:val="both"/>
        <w:rPr>
          <w:b w:val="0"/>
          <w:bCs/>
          <w:color w:val="000000"/>
          <w:lang w:val="kk-KZ"/>
        </w:rPr>
      </w:pPr>
      <w:r w:rsidRPr="00F6141E">
        <w:rPr>
          <w:b w:val="0"/>
          <w:color w:val="000000"/>
          <w:lang w:val="kk-KZ"/>
        </w:rPr>
        <w:t xml:space="preserve">Білім беру мекемесінде сабақты болдырмау жағдайында бұл ақпарат бірінші ауысым үшін сағат </w:t>
      </w:r>
      <w:r>
        <w:rPr>
          <w:b w:val="0"/>
          <w:bCs/>
          <w:color w:val="000000"/>
          <w:lang w:val="kk-KZ"/>
        </w:rPr>
        <w:t>06.</w:t>
      </w:r>
      <w:r w:rsidRPr="00F6141E">
        <w:rPr>
          <w:b w:val="0"/>
          <w:bCs/>
          <w:color w:val="000000"/>
          <w:lang w:val="kk-KZ"/>
        </w:rPr>
        <w:t xml:space="preserve">10 </w:t>
      </w:r>
      <w:r>
        <w:rPr>
          <w:b w:val="0"/>
          <w:bCs/>
          <w:color w:val="000000"/>
          <w:lang w:val="kk-KZ"/>
        </w:rPr>
        <w:t>- 08.</w:t>
      </w:r>
      <w:r w:rsidRPr="00F6141E">
        <w:rPr>
          <w:b w:val="0"/>
          <w:bCs/>
          <w:color w:val="000000"/>
          <w:lang w:val="kk-KZ"/>
        </w:rPr>
        <w:t xml:space="preserve">00 дейін, екінші ауысым үшін сағат </w:t>
      </w:r>
      <w:r>
        <w:rPr>
          <w:b w:val="0"/>
          <w:bCs/>
          <w:color w:val="000000"/>
          <w:lang w:val="kk-KZ"/>
        </w:rPr>
        <w:t>11.</w:t>
      </w:r>
      <w:r w:rsidRPr="00F6141E">
        <w:rPr>
          <w:b w:val="0"/>
          <w:bCs/>
          <w:color w:val="000000"/>
          <w:lang w:val="kk-KZ"/>
        </w:rPr>
        <w:t xml:space="preserve">15-тен </w:t>
      </w:r>
      <w:r>
        <w:rPr>
          <w:b w:val="0"/>
          <w:bCs/>
          <w:color w:val="000000"/>
          <w:lang w:val="kk-KZ"/>
        </w:rPr>
        <w:t>13.</w:t>
      </w:r>
      <w:r w:rsidRPr="00F6141E">
        <w:rPr>
          <w:b w:val="0"/>
          <w:bCs/>
          <w:color w:val="000000"/>
          <w:lang w:val="kk-KZ"/>
        </w:rPr>
        <w:t xml:space="preserve">00 дейін білім беру бөлімінің жауапты тұлғасына (ҚӘК әдіскері В.А. Храмцов, (жұмыс тел. 26-89-72, үй тел. 53-91-56, ұялы тел. 8 777 130 9902) жеткізілуі керек. </w:t>
      </w:r>
    </w:p>
    <w:p w:rsidR="00DA6DAB" w:rsidRPr="00F6141E" w:rsidRDefault="00DA6DAB" w:rsidP="00DA6DAB">
      <w:pPr>
        <w:spacing w:after="0" w:line="240" w:lineRule="auto"/>
        <w:ind w:right="57" w:firstLine="709"/>
        <w:jc w:val="both"/>
        <w:rPr>
          <w:b w:val="0"/>
          <w:color w:val="000000"/>
          <w:lang w:val="kk-KZ"/>
        </w:rPr>
      </w:pPr>
      <w:r w:rsidRPr="00F6141E">
        <w:rPr>
          <w:b w:val="0"/>
          <w:color w:val="000000"/>
          <w:lang w:val="kk-KZ"/>
        </w:rPr>
        <w:t>В.А.Храмцов метеорологиялық жағдай туралы ақпаратты алған уақытқа байланысты</w:t>
      </w:r>
      <w:r>
        <w:rPr>
          <w:b w:val="0"/>
          <w:color w:val="000000"/>
          <w:lang w:val="kk-KZ"/>
        </w:rPr>
        <w:t xml:space="preserve"> бірінші ауысым оқушылары үшін -</w:t>
      </w:r>
      <w:r w:rsidRPr="00F6141E">
        <w:rPr>
          <w:b w:val="0"/>
          <w:color w:val="000000"/>
          <w:lang w:val="kk-KZ"/>
        </w:rPr>
        <w:t xml:space="preserve"> сағат 06.10-нан 08.00 дейін, екінші ауысым үшін - 11.00 –ден 13.00  дейін сабақтың болмайтыны туралы хабарлайды. </w:t>
      </w:r>
    </w:p>
    <w:p w:rsidR="00DA6DAB" w:rsidRPr="00F6141E" w:rsidRDefault="00DA6DAB" w:rsidP="00DA6DAB">
      <w:pPr>
        <w:spacing w:after="0" w:line="240" w:lineRule="auto"/>
        <w:ind w:firstLine="709"/>
        <w:jc w:val="both"/>
        <w:rPr>
          <w:b w:val="0"/>
          <w:color w:val="000000"/>
          <w:lang w:val="kk-KZ"/>
        </w:rPr>
      </w:pPr>
      <w:r>
        <w:rPr>
          <w:b w:val="0"/>
          <w:color w:val="000000"/>
          <w:lang w:val="kk-KZ"/>
        </w:rPr>
        <w:t>Ә</w:t>
      </w:r>
      <w:r w:rsidRPr="00F6141E">
        <w:rPr>
          <w:b w:val="0"/>
          <w:color w:val="000000"/>
          <w:lang w:val="kk-KZ"/>
        </w:rPr>
        <w:t xml:space="preserve">діскер </w:t>
      </w:r>
      <w:r>
        <w:rPr>
          <w:b w:val="0"/>
          <w:color w:val="000000"/>
          <w:lang w:val="kk-KZ"/>
        </w:rPr>
        <w:t>Н.Т.</w:t>
      </w:r>
      <w:r w:rsidRPr="00F6141E">
        <w:rPr>
          <w:b w:val="0"/>
          <w:color w:val="000000"/>
          <w:lang w:val="kk-KZ"/>
        </w:rPr>
        <w:t xml:space="preserve">Капчикова білім беру бөлімінің сайтына ақпараттың </w:t>
      </w:r>
      <w:r>
        <w:rPr>
          <w:b w:val="0"/>
          <w:color w:val="000000"/>
          <w:lang w:val="kk-KZ"/>
        </w:rPr>
        <w:t>орналасуын бірінші ауысым үшін -</w:t>
      </w:r>
      <w:r w:rsidRPr="00F6141E">
        <w:rPr>
          <w:b w:val="0"/>
          <w:color w:val="000000"/>
          <w:lang w:val="kk-KZ"/>
        </w:rPr>
        <w:t xml:space="preserve"> 6.45-тен</w:t>
      </w:r>
      <w:r>
        <w:rPr>
          <w:b w:val="0"/>
          <w:color w:val="000000"/>
          <w:lang w:val="kk-KZ"/>
        </w:rPr>
        <w:t>, екінші ауысым үшін -</w:t>
      </w:r>
      <w:r w:rsidRPr="00F6141E">
        <w:rPr>
          <w:b w:val="0"/>
          <w:color w:val="000000"/>
          <w:lang w:val="kk-KZ"/>
        </w:rPr>
        <w:t xml:space="preserve"> 11.15тен кеш</w:t>
      </w:r>
      <w:r>
        <w:rPr>
          <w:b w:val="0"/>
          <w:color w:val="000000"/>
          <w:lang w:val="kk-KZ"/>
        </w:rPr>
        <w:t>іктірмей</w:t>
      </w:r>
      <w:r w:rsidRPr="00F6141E">
        <w:rPr>
          <w:b w:val="0"/>
          <w:color w:val="000000"/>
          <w:lang w:val="kk-KZ"/>
        </w:rPr>
        <w:t xml:space="preserve"> орналасуын қамтамасыз етеді. </w:t>
      </w:r>
    </w:p>
    <w:p w:rsidR="00DA6DAB" w:rsidRPr="00F6141E" w:rsidRDefault="00DA6DAB" w:rsidP="00DA6DAB">
      <w:pPr>
        <w:spacing w:after="0" w:line="240" w:lineRule="auto"/>
        <w:ind w:firstLine="709"/>
        <w:jc w:val="both"/>
        <w:rPr>
          <w:b w:val="0"/>
          <w:lang w:val="kk-KZ"/>
        </w:rPr>
      </w:pPr>
      <w:r w:rsidRPr="00F6141E">
        <w:rPr>
          <w:b w:val="0"/>
          <w:color w:val="000000"/>
          <w:lang w:val="kk-KZ"/>
        </w:rPr>
        <w:t>Ауа райының қолайсыз метеожағдайы кезінде сабақты болдырмау хабарландыруы туралы ақпарат төмендегі бір немесе бірнеше тәсілмен ұсынылады:</w:t>
      </w:r>
    </w:p>
    <w:p w:rsidR="00DA6DAB" w:rsidRPr="00F6141E" w:rsidRDefault="00DA6DAB" w:rsidP="00DA6DAB">
      <w:pPr>
        <w:spacing w:after="0" w:line="240" w:lineRule="auto"/>
        <w:ind w:firstLine="709"/>
        <w:jc w:val="both"/>
        <w:rPr>
          <w:b w:val="0"/>
          <w:lang w:val="kk-KZ"/>
        </w:rPr>
      </w:pPr>
      <w:r w:rsidRPr="00F6141E">
        <w:rPr>
          <w:b w:val="0"/>
          <w:color w:val="000000"/>
          <w:lang w:val="kk-KZ"/>
        </w:rPr>
        <w:t>білім беру бөлімінің сайтында;</w:t>
      </w:r>
    </w:p>
    <w:p w:rsidR="00DA6DAB" w:rsidRPr="00F6141E" w:rsidRDefault="00DA6DAB" w:rsidP="00DA6DAB">
      <w:pPr>
        <w:spacing w:after="0" w:line="240" w:lineRule="auto"/>
        <w:ind w:firstLine="709"/>
        <w:jc w:val="both"/>
        <w:rPr>
          <w:b w:val="0"/>
          <w:color w:val="000000"/>
          <w:lang w:val="kk-KZ"/>
        </w:rPr>
      </w:pPr>
      <w:r w:rsidRPr="00F6141E">
        <w:rPr>
          <w:b w:val="0"/>
          <w:color w:val="000000"/>
          <w:lang w:val="kk-KZ"/>
        </w:rPr>
        <w:t>UK KZ сайтында;</w:t>
      </w:r>
    </w:p>
    <w:p w:rsidR="00DA6DAB" w:rsidRPr="004A1028" w:rsidRDefault="00DA6DAB" w:rsidP="00DA6DAB">
      <w:pPr>
        <w:spacing w:after="0" w:line="240" w:lineRule="auto"/>
        <w:ind w:firstLine="709"/>
        <w:jc w:val="both"/>
        <w:rPr>
          <w:b w:val="0"/>
          <w:color w:val="000000"/>
          <w:lang w:val="kk-KZ"/>
        </w:rPr>
      </w:pPr>
      <w:r w:rsidRPr="00F6141E">
        <w:rPr>
          <w:b w:val="0"/>
          <w:color w:val="000000"/>
          <w:lang w:val="kk-KZ"/>
        </w:rPr>
        <w:t>169 телефонымен (ақылы анықтамалық).</w:t>
      </w:r>
    </w:p>
    <w:p w:rsidR="000B2629" w:rsidRDefault="000B2629"/>
    <w:sectPr w:rsidR="000B2629" w:rsidSect="00DA6DAB">
      <w:pgSz w:w="11906" w:h="16838"/>
      <w:pgMar w:top="567" w:right="566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A6DAB"/>
    <w:rsid w:val="00031395"/>
    <w:rsid w:val="00032ACB"/>
    <w:rsid w:val="00046BC4"/>
    <w:rsid w:val="000475A9"/>
    <w:rsid w:val="00095ADC"/>
    <w:rsid w:val="000A213A"/>
    <w:rsid w:val="000B126F"/>
    <w:rsid w:val="000B2629"/>
    <w:rsid w:val="000C21BB"/>
    <w:rsid w:val="000D1D2C"/>
    <w:rsid w:val="000D526F"/>
    <w:rsid w:val="000F6390"/>
    <w:rsid w:val="00110853"/>
    <w:rsid w:val="001748B6"/>
    <w:rsid w:val="0019030D"/>
    <w:rsid w:val="001A1BFE"/>
    <w:rsid w:val="001B6FBB"/>
    <w:rsid w:val="001C68CD"/>
    <w:rsid w:val="001C6952"/>
    <w:rsid w:val="001E680D"/>
    <w:rsid w:val="001E71C4"/>
    <w:rsid w:val="00201D6C"/>
    <w:rsid w:val="00203B7C"/>
    <w:rsid w:val="00205C26"/>
    <w:rsid w:val="00214833"/>
    <w:rsid w:val="002A009B"/>
    <w:rsid w:val="002B0AC5"/>
    <w:rsid w:val="002D2B4C"/>
    <w:rsid w:val="002D2C94"/>
    <w:rsid w:val="002D711C"/>
    <w:rsid w:val="00323576"/>
    <w:rsid w:val="0032403A"/>
    <w:rsid w:val="00331B8F"/>
    <w:rsid w:val="0034330C"/>
    <w:rsid w:val="00346CF6"/>
    <w:rsid w:val="00353D8A"/>
    <w:rsid w:val="00363A52"/>
    <w:rsid w:val="0037304F"/>
    <w:rsid w:val="00376DC9"/>
    <w:rsid w:val="00394E82"/>
    <w:rsid w:val="0039560C"/>
    <w:rsid w:val="003C3010"/>
    <w:rsid w:val="003D3E5A"/>
    <w:rsid w:val="003D730C"/>
    <w:rsid w:val="003F1571"/>
    <w:rsid w:val="00423DD6"/>
    <w:rsid w:val="004567E6"/>
    <w:rsid w:val="004674A3"/>
    <w:rsid w:val="004C4B55"/>
    <w:rsid w:val="004C65B0"/>
    <w:rsid w:val="004D104C"/>
    <w:rsid w:val="005333EB"/>
    <w:rsid w:val="00547DA7"/>
    <w:rsid w:val="005709DC"/>
    <w:rsid w:val="00577E04"/>
    <w:rsid w:val="00586787"/>
    <w:rsid w:val="005A2498"/>
    <w:rsid w:val="005A5A7A"/>
    <w:rsid w:val="005B3045"/>
    <w:rsid w:val="005C253A"/>
    <w:rsid w:val="005C7527"/>
    <w:rsid w:val="005E6DCB"/>
    <w:rsid w:val="005F337D"/>
    <w:rsid w:val="006073AC"/>
    <w:rsid w:val="00614687"/>
    <w:rsid w:val="00643D0A"/>
    <w:rsid w:val="006450B0"/>
    <w:rsid w:val="00657354"/>
    <w:rsid w:val="00657545"/>
    <w:rsid w:val="00660392"/>
    <w:rsid w:val="00684900"/>
    <w:rsid w:val="006C39B2"/>
    <w:rsid w:val="006D4A6E"/>
    <w:rsid w:val="006D4C53"/>
    <w:rsid w:val="006E2935"/>
    <w:rsid w:val="00700334"/>
    <w:rsid w:val="007145D4"/>
    <w:rsid w:val="00742206"/>
    <w:rsid w:val="00761A12"/>
    <w:rsid w:val="007B143A"/>
    <w:rsid w:val="007C142F"/>
    <w:rsid w:val="007C5FE6"/>
    <w:rsid w:val="007C7936"/>
    <w:rsid w:val="007D2356"/>
    <w:rsid w:val="007D291F"/>
    <w:rsid w:val="007E1FA3"/>
    <w:rsid w:val="007F35BB"/>
    <w:rsid w:val="007F6863"/>
    <w:rsid w:val="00804D23"/>
    <w:rsid w:val="00820A7D"/>
    <w:rsid w:val="00846512"/>
    <w:rsid w:val="00854060"/>
    <w:rsid w:val="00854E90"/>
    <w:rsid w:val="0087424E"/>
    <w:rsid w:val="00875766"/>
    <w:rsid w:val="0088251F"/>
    <w:rsid w:val="0088454A"/>
    <w:rsid w:val="00886EF0"/>
    <w:rsid w:val="00886F9A"/>
    <w:rsid w:val="008C03F1"/>
    <w:rsid w:val="008D63FA"/>
    <w:rsid w:val="008E2691"/>
    <w:rsid w:val="008F5013"/>
    <w:rsid w:val="00925BA0"/>
    <w:rsid w:val="00940067"/>
    <w:rsid w:val="00955498"/>
    <w:rsid w:val="00962278"/>
    <w:rsid w:val="00995DEA"/>
    <w:rsid w:val="009A4C3F"/>
    <w:rsid w:val="009A77B1"/>
    <w:rsid w:val="009D67E0"/>
    <w:rsid w:val="00A144A6"/>
    <w:rsid w:val="00A146B2"/>
    <w:rsid w:val="00A40534"/>
    <w:rsid w:val="00A542C4"/>
    <w:rsid w:val="00A70359"/>
    <w:rsid w:val="00AA311D"/>
    <w:rsid w:val="00AB3900"/>
    <w:rsid w:val="00AC4463"/>
    <w:rsid w:val="00AC44B2"/>
    <w:rsid w:val="00AC71D7"/>
    <w:rsid w:val="00AD2F51"/>
    <w:rsid w:val="00AE4531"/>
    <w:rsid w:val="00AF22E9"/>
    <w:rsid w:val="00AF5717"/>
    <w:rsid w:val="00B02906"/>
    <w:rsid w:val="00B105AD"/>
    <w:rsid w:val="00B42C72"/>
    <w:rsid w:val="00B45698"/>
    <w:rsid w:val="00B53FDA"/>
    <w:rsid w:val="00B8597A"/>
    <w:rsid w:val="00BF24C5"/>
    <w:rsid w:val="00C06965"/>
    <w:rsid w:val="00C169E7"/>
    <w:rsid w:val="00C36C35"/>
    <w:rsid w:val="00C41617"/>
    <w:rsid w:val="00C52870"/>
    <w:rsid w:val="00C738B8"/>
    <w:rsid w:val="00C939D4"/>
    <w:rsid w:val="00CA3E9A"/>
    <w:rsid w:val="00CA61DC"/>
    <w:rsid w:val="00CA6A1C"/>
    <w:rsid w:val="00CA779D"/>
    <w:rsid w:val="00CD2149"/>
    <w:rsid w:val="00D03AC6"/>
    <w:rsid w:val="00D05657"/>
    <w:rsid w:val="00D478B7"/>
    <w:rsid w:val="00D629B7"/>
    <w:rsid w:val="00D6754A"/>
    <w:rsid w:val="00D8019B"/>
    <w:rsid w:val="00DA0EB1"/>
    <w:rsid w:val="00DA10A2"/>
    <w:rsid w:val="00DA6DAB"/>
    <w:rsid w:val="00DB4DE3"/>
    <w:rsid w:val="00DF0980"/>
    <w:rsid w:val="00DF7920"/>
    <w:rsid w:val="00E054AB"/>
    <w:rsid w:val="00E074AC"/>
    <w:rsid w:val="00E3017D"/>
    <w:rsid w:val="00E3168F"/>
    <w:rsid w:val="00E3653F"/>
    <w:rsid w:val="00E5386E"/>
    <w:rsid w:val="00E73318"/>
    <w:rsid w:val="00E82F64"/>
    <w:rsid w:val="00E91740"/>
    <w:rsid w:val="00EB6278"/>
    <w:rsid w:val="00ED0B9E"/>
    <w:rsid w:val="00EF3E8F"/>
    <w:rsid w:val="00F204AF"/>
    <w:rsid w:val="00F50866"/>
    <w:rsid w:val="00F63615"/>
    <w:rsid w:val="00F762F6"/>
    <w:rsid w:val="00F873F5"/>
    <w:rsid w:val="00F974A4"/>
    <w:rsid w:val="00FA4393"/>
    <w:rsid w:val="00FB316B"/>
    <w:rsid w:val="00FC5906"/>
    <w:rsid w:val="00FD4D9D"/>
    <w:rsid w:val="00FF5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left="1134"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DAB"/>
    <w:pPr>
      <w:spacing w:after="160" w:line="259" w:lineRule="auto"/>
      <w:ind w:left="0" w:right="0"/>
    </w:pPr>
    <w:rPr>
      <w:rFonts w:cstheme="minorHAnsi"/>
      <w:b/>
      <w:color w:val="231F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485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Viktor</cp:lastModifiedBy>
  <cp:revision>2</cp:revision>
  <dcterms:created xsi:type="dcterms:W3CDTF">2020-11-09T07:00:00Z</dcterms:created>
  <dcterms:modified xsi:type="dcterms:W3CDTF">2020-11-09T07:00:00Z</dcterms:modified>
</cp:coreProperties>
</file>