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E147C0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151A5"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 </w:t>
      </w:r>
      <w:r w:rsidR="00B151A5"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E147C0" w:rsidRDefault="00B151A5" w:rsidP="00E147C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</w:t>
      </w:r>
    </w:p>
    <w:p w:rsidR="00E147C0" w:rsidRPr="00B151A5" w:rsidRDefault="00E147C0" w:rsidP="00E147C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>
        <w:rPr>
          <w:rFonts w:ascii="Times New Roman" w:hAnsi="Times New Roman"/>
          <w:b/>
          <w:sz w:val="28"/>
          <w:szCs w:val="28"/>
          <w:lang w:val="kk-KZ"/>
        </w:rPr>
        <w:t>21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бюджеттік бағдарламаларын қайта бекіту туралы</w:t>
      </w:r>
    </w:p>
    <w:p w:rsidR="00E147C0" w:rsidRDefault="00E147C0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E147C0" w:rsidRPr="00B151A5" w:rsidRDefault="00E147C0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AC0D5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792D10" w:rsidRDefault="00E147C0" w:rsidP="00792D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Өскемен қалалық мәслихатының 2019 жылғы 25 маусымдағы «</w:t>
      </w:r>
      <w:r w:rsidR="00792D10">
        <w:rPr>
          <w:rFonts w:ascii="Times New Roman" w:hAnsi="Times New Roman"/>
          <w:sz w:val="28"/>
          <w:szCs w:val="28"/>
          <w:lang w:val="kk-KZ"/>
        </w:rPr>
        <w:t>Өскемен қаласының 2019-2021 жылдарға арналған бюджеті туралы» Өскемен қалалық мәслихатының 2018 жылғы 27 желтоқсандағы №38/2-</w:t>
      </w:r>
      <w:r w:rsidR="00792D10" w:rsidRPr="00792D10">
        <w:rPr>
          <w:rFonts w:ascii="Times New Roman" w:hAnsi="Times New Roman"/>
          <w:sz w:val="28"/>
          <w:szCs w:val="28"/>
          <w:lang w:val="kk-KZ"/>
        </w:rPr>
        <w:t>VI</w:t>
      </w:r>
      <w:r w:rsidR="00792D10">
        <w:rPr>
          <w:rFonts w:ascii="Times New Roman" w:hAnsi="Times New Roman"/>
          <w:sz w:val="28"/>
          <w:szCs w:val="28"/>
          <w:lang w:val="kk-KZ"/>
        </w:rPr>
        <w:t xml:space="preserve"> шешіміне өзгерістер енгізу туралы» №43/2-</w:t>
      </w:r>
      <w:r w:rsidR="00792D10" w:rsidRPr="00792D10">
        <w:rPr>
          <w:rFonts w:ascii="Times New Roman" w:hAnsi="Times New Roman"/>
          <w:sz w:val="28"/>
          <w:szCs w:val="28"/>
          <w:lang w:val="kk-KZ"/>
        </w:rPr>
        <w:t>VI</w:t>
      </w:r>
      <w:r w:rsidR="00792D10">
        <w:rPr>
          <w:rFonts w:ascii="Times New Roman" w:hAnsi="Times New Roman"/>
          <w:sz w:val="28"/>
          <w:szCs w:val="28"/>
          <w:lang w:val="kk-KZ"/>
        </w:rPr>
        <w:t xml:space="preserve"> шешіміне сәйкес, </w:t>
      </w:r>
      <w:r w:rsidR="00792D10" w:rsidRPr="00792D10">
        <w:rPr>
          <w:rFonts w:ascii="Times New Roman" w:hAnsi="Times New Roman"/>
          <w:b/>
          <w:sz w:val="28"/>
          <w:szCs w:val="28"/>
          <w:lang w:val="kk-KZ"/>
        </w:rPr>
        <w:t>БҰЙЫРАМЫН:</w:t>
      </w:r>
      <w:r w:rsidR="00792D1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151A5" w:rsidRPr="00B151A5" w:rsidRDefault="00B151A5" w:rsidP="00F9553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>«Өскемен қаласы</w:t>
      </w:r>
      <w:r w:rsidR="00792D1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A194D" w:rsidRPr="00DD2E03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>»</w:t>
      </w:r>
      <w:r w:rsidR="009A194D" w:rsidRPr="009A194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>мемлекеттік мекемесінің</w:t>
      </w:r>
      <w:r w:rsidR="009A194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51A5">
        <w:rPr>
          <w:rFonts w:ascii="Times New Roman" w:hAnsi="Times New Roman"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sz w:val="28"/>
          <w:szCs w:val="28"/>
          <w:lang w:val="kk-KZ"/>
        </w:rPr>
        <w:t>-20</w:t>
      </w:r>
      <w:r w:rsidR="00C05A42">
        <w:rPr>
          <w:rFonts w:ascii="Times New Roman" w:hAnsi="Times New Roman"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sz w:val="28"/>
          <w:szCs w:val="28"/>
          <w:lang w:val="kk-KZ"/>
        </w:rPr>
        <w:t>1</w:t>
      </w:r>
      <w:r w:rsidR="009A194D">
        <w:rPr>
          <w:rFonts w:ascii="Times New Roman" w:hAnsi="Times New Roman"/>
          <w:sz w:val="28"/>
          <w:szCs w:val="28"/>
          <w:lang w:val="kk-KZ"/>
        </w:rPr>
        <w:t xml:space="preserve"> жылдарға арналған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бюджеттік бағдарламалары 1, 2, 3, 4, 5, 6, 7, 8, 9, 10</w:t>
      </w:r>
      <w:r>
        <w:rPr>
          <w:rFonts w:ascii="Times New Roman" w:hAnsi="Times New Roman"/>
          <w:sz w:val="28"/>
          <w:szCs w:val="28"/>
          <w:lang w:val="kk-KZ"/>
        </w:rPr>
        <w:t>, 11</w:t>
      </w:r>
      <w:r w:rsidR="008D12F1">
        <w:rPr>
          <w:rFonts w:ascii="Times New Roman" w:hAnsi="Times New Roman"/>
          <w:sz w:val="28"/>
          <w:szCs w:val="28"/>
          <w:lang w:val="kk-KZ"/>
        </w:rPr>
        <w:t>,12</w:t>
      </w:r>
      <w:r w:rsidR="00CE3A54">
        <w:rPr>
          <w:rFonts w:ascii="Times New Roman" w:hAnsi="Times New Roman"/>
          <w:sz w:val="28"/>
          <w:szCs w:val="28"/>
          <w:lang w:val="kk-KZ"/>
        </w:rPr>
        <w:t>,13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EC2D6B">
        <w:rPr>
          <w:rFonts w:ascii="Times New Roman" w:hAnsi="Times New Roman"/>
          <w:sz w:val="28"/>
          <w:szCs w:val="28"/>
          <w:lang w:val="kk-KZ"/>
        </w:rPr>
        <w:t>і</w:t>
      </w:r>
      <w:r w:rsidRPr="00B151A5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B151A5" w:rsidRDefault="00B151A5" w:rsidP="00F9553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8379C7" w:rsidRPr="00B151A5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Default="005A514B" w:rsidP="00F9553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Өскемен қаласы білім </w:t>
      </w:r>
    </w:p>
    <w:p w:rsidR="005A514B" w:rsidRPr="000407E5" w:rsidRDefault="006173BA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беру бөлімінің басшысы </w:t>
      </w:r>
      <w:r w:rsidR="005A514B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F95539"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Ж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Айтпаева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Pr="000407E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</w:p>
    <w:p w:rsidR="003765C6" w:rsidRPr="00B151A5" w:rsidRDefault="003765C6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>
        <w:rPr>
          <w:rFonts w:ascii="Times New Roman" w:hAnsi="Times New Roman"/>
          <w:sz w:val="26"/>
          <w:szCs w:val="26"/>
          <w:lang w:val="kk-KZ"/>
        </w:rPr>
        <w:t>М.О.</w:t>
      </w:r>
      <w:bookmarkStart w:id="0" w:name="_GoBack"/>
      <w:bookmarkEnd w:id="0"/>
    </w:p>
    <w:sectPr w:rsidR="003765C6" w:rsidRPr="00B151A5" w:rsidSect="00F9553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07E5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000"/>
    <w:rsid w:val="000855C2"/>
    <w:rsid w:val="00087699"/>
    <w:rsid w:val="000945C3"/>
    <w:rsid w:val="00094C22"/>
    <w:rsid w:val="00094D2B"/>
    <w:rsid w:val="00094E9C"/>
    <w:rsid w:val="00095C58"/>
    <w:rsid w:val="00096655"/>
    <w:rsid w:val="000A25A1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08C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62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6EFC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1D1A"/>
    <w:rsid w:val="00375068"/>
    <w:rsid w:val="00375690"/>
    <w:rsid w:val="003765C6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5504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366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1214"/>
    <w:rsid w:val="005F256C"/>
    <w:rsid w:val="005F3B45"/>
    <w:rsid w:val="0060424F"/>
    <w:rsid w:val="006173BA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52EA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33C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2D10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194D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D46D2"/>
    <w:rsid w:val="009E0A54"/>
    <w:rsid w:val="009E2080"/>
    <w:rsid w:val="009E316F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D5E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1DB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9FD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05B20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4F4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7C0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C2D6B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09AB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01F7"/>
    <w:rsid w:val="00F8453C"/>
    <w:rsid w:val="00F87F6D"/>
    <w:rsid w:val="00F922F3"/>
    <w:rsid w:val="00F9407F"/>
    <w:rsid w:val="00F9513D"/>
    <w:rsid w:val="00F95539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0D5CF-795F-4E7B-89A7-EC52356E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85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50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УКПК20</cp:lastModifiedBy>
  <cp:revision>93</cp:revision>
  <cp:lastPrinted>2019-06-10T11:56:00Z</cp:lastPrinted>
  <dcterms:created xsi:type="dcterms:W3CDTF">2016-02-02T11:29:00Z</dcterms:created>
  <dcterms:modified xsi:type="dcterms:W3CDTF">2019-07-04T04:39:00Z</dcterms:modified>
</cp:coreProperties>
</file>